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5A91" w:rsidRPr="007E5A91" w:rsidRDefault="007E5A91" w:rsidP="007E5A91">
      <w:pPr>
        <w:widowControl w:val="0"/>
        <w:spacing w:line="360" w:lineRule="auto"/>
        <w:ind w:left="-476"/>
        <w:rPr>
          <w:rFonts w:asciiTheme="majorBidi" w:hAnsiTheme="majorBidi" w:cstheme="majorBidi"/>
          <w:b/>
          <w:bCs/>
          <w:rtl/>
        </w:rPr>
      </w:pPr>
      <w:r w:rsidRPr="007E5A91">
        <w:rPr>
          <w:rFonts w:asciiTheme="majorBidi" w:hAnsiTheme="majorBidi" w:cstheme="majorBidi"/>
          <w:b/>
          <w:bCs/>
          <w:rtl/>
          <w:lang w:bidi="ar-SA"/>
        </w:rPr>
        <w:t xml:space="preserve">وزارة العمل، الرفاه والخدمات الاجتماعية </w:t>
      </w:r>
    </w:p>
    <w:p w:rsidR="007E5A91" w:rsidRPr="007E5A91" w:rsidRDefault="007E5A91" w:rsidP="007E5A91">
      <w:pPr>
        <w:widowControl w:val="0"/>
        <w:spacing w:line="360" w:lineRule="auto"/>
        <w:ind w:left="-476"/>
        <w:rPr>
          <w:rFonts w:asciiTheme="majorBidi" w:hAnsiTheme="majorBidi" w:cstheme="majorBidi"/>
          <w:b/>
          <w:bCs/>
          <w:rtl/>
        </w:rPr>
      </w:pPr>
      <w:r w:rsidRPr="007E5A91">
        <w:rPr>
          <w:rFonts w:asciiTheme="majorBidi" w:hAnsiTheme="majorBidi" w:cstheme="majorBidi"/>
          <w:b/>
          <w:bCs/>
          <w:rtl/>
          <w:lang w:bidi="ar-SA"/>
        </w:rPr>
        <w:t xml:space="preserve">حصانة اجتماعية لإسرائيل </w:t>
      </w:r>
      <w:bookmarkStart w:id="0" w:name="_GoBack"/>
      <w:bookmarkEnd w:id="0"/>
    </w:p>
    <w:p w:rsidR="001D7D8C" w:rsidRPr="007E5A91" w:rsidRDefault="007E5A91" w:rsidP="007E5A91">
      <w:pPr>
        <w:widowControl w:val="0"/>
        <w:spacing w:line="360" w:lineRule="auto"/>
        <w:ind w:left="-476"/>
        <w:jc w:val="center"/>
        <w:rPr>
          <w:rFonts w:asciiTheme="majorBidi" w:hAnsiTheme="majorBidi" w:cstheme="majorBidi"/>
          <w:b/>
          <w:bCs/>
          <w:u w:val="single"/>
          <w:rtl/>
        </w:rPr>
      </w:pPr>
      <w:proofErr w:type="gramStart"/>
      <w:r w:rsidRPr="007E5A91">
        <w:rPr>
          <w:rFonts w:asciiTheme="majorBidi" w:hAnsiTheme="majorBidi" w:cstheme="majorBidi"/>
          <w:b/>
          <w:bCs/>
          <w:u w:val="single"/>
          <w:rtl/>
          <w:lang w:bidi="ar-LB"/>
        </w:rPr>
        <w:t>مناقصة</w:t>
      </w:r>
      <w:proofErr w:type="gramEnd"/>
      <w:r w:rsidRPr="007E5A91">
        <w:rPr>
          <w:rFonts w:asciiTheme="majorBidi" w:hAnsiTheme="majorBidi" w:cstheme="majorBidi"/>
          <w:b/>
          <w:bCs/>
          <w:u w:val="single"/>
          <w:rtl/>
          <w:lang w:bidi="ar-LB"/>
        </w:rPr>
        <w:t xml:space="preserve"> علنية رقم</w:t>
      </w:r>
      <w:r w:rsidR="001D7D8C" w:rsidRPr="007E5A91">
        <w:rPr>
          <w:rFonts w:asciiTheme="majorBidi" w:hAnsiTheme="majorBidi" w:cstheme="majorBidi"/>
          <w:b/>
          <w:bCs/>
          <w:u w:val="single"/>
          <w:rtl/>
        </w:rPr>
        <w:t xml:space="preserve"> 1006/18- </w:t>
      </w:r>
    </w:p>
    <w:p w:rsidR="007E5A91" w:rsidRDefault="007E5A91" w:rsidP="001D7D8C">
      <w:pPr>
        <w:widowControl w:val="0"/>
        <w:spacing w:line="360" w:lineRule="auto"/>
        <w:ind w:left="-476"/>
        <w:jc w:val="center"/>
        <w:rPr>
          <w:rFonts w:asciiTheme="majorBidi" w:hAnsiTheme="majorBidi" w:cstheme="majorBidi"/>
          <w:b/>
          <w:bCs/>
          <w:u w:val="single"/>
          <w:rtl/>
          <w:lang w:bidi="ar-LB"/>
        </w:rPr>
      </w:pPr>
      <w:r>
        <w:rPr>
          <w:rFonts w:asciiTheme="majorBidi" w:hAnsiTheme="majorBidi" w:cstheme="majorBidi" w:hint="cs"/>
          <w:b/>
          <w:bCs/>
          <w:u w:val="single"/>
          <w:rtl/>
          <w:lang w:bidi="ar-LB"/>
        </w:rPr>
        <w:t>تشغيل مراكز توجيه مهني للسكان العرب، الدروز والشركس- برنامج " ريان"</w:t>
      </w:r>
    </w:p>
    <w:p w:rsidR="001D7D8C" w:rsidRPr="007E5A91" w:rsidRDefault="001D7D8C" w:rsidP="001D7D8C">
      <w:pPr>
        <w:spacing w:line="360" w:lineRule="auto"/>
        <w:jc w:val="both"/>
        <w:rPr>
          <w:rFonts w:asciiTheme="majorBidi" w:hAnsiTheme="majorBidi" w:cstheme="majorBidi"/>
          <w:b/>
          <w:bCs/>
          <w:u w:val="single"/>
          <w:rtl/>
        </w:rPr>
      </w:pPr>
    </w:p>
    <w:p w:rsidR="007E5A91" w:rsidRDefault="007E5A91" w:rsidP="001D7D8C">
      <w:pPr>
        <w:widowControl w:val="0"/>
        <w:spacing w:line="360" w:lineRule="auto"/>
        <w:ind w:left="-476"/>
        <w:jc w:val="both"/>
        <w:rPr>
          <w:rFonts w:asciiTheme="majorBidi" w:hAnsiTheme="majorBidi" w:cstheme="majorBidi"/>
          <w:rtl/>
          <w:lang w:bidi="ar-LB"/>
        </w:rPr>
      </w:pPr>
      <w:r>
        <w:rPr>
          <w:rFonts w:asciiTheme="majorBidi" w:hAnsiTheme="majorBidi" w:cstheme="majorBidi" w:hint="cs"/>
          <w:rtl/>
          <w:lang w:bidi="ar-LB"/>
        </w:rPr>
        <w:t xml:space="preserve">دائرة تشغيل السكان في وزارة العمل، الرفاه والخدمات الاجتماعية  تتوجه بهذا بطلب لتلقي عروض لتقديم </w:t>
      </w:r>
      <w:r w:rsidRPr="007E5A91">
        <w:rPr>
          <w:rFonts w:asciiTheme="majorBidi" w:hAnsiTheme="majorBidi" w:cstheme="majorBidi" w:hint="cs"/>
          <w:b/>
          <w:bCs/>
          <w:rtl/>
          <w:lang w:bidi="ar-LB"/>
        </w:rPr>
        <w:t xml:space="preserve">خدمات تشغيل مراكز </w:t>
      </w:r>
      <w:r w:rsidR="00830335">
        <w:rPr>
          <w:rFonts w:asciiTheme="majorBidi" w:hAnsiTheme="majorBidi" w:cstheme="majorBidi" w:hint="cs"/>
          <w:b/>
          <w:bCs/>
          <w:rtl/>
          <w:lang w:bidi="ar-AE"/>
        </w:rPr>
        <w:t>ال</w:t>
      </w:r>
      <w:r w:rsidRPr="007E5A91">
        <w:rPr>
          <w:rFonts w:asciiTheme="majorBidi" w:hAnsiTheme="majorBidi" w:cstheme="majorBidi" w:hint="cs"/>
          <w:b/>
          <w:bCs/>
          <w:rtl/>
          <w:lang w:bidi="ar-LB"/>
        </w:rPr>
        <w:t xml:space="preserve">توجيه </w:t>
      </w:r>
      <w:r w:rsidR="00830335">
        <w:rPr>
          <w:rFonts w:asciiTheme="majorBidi" w:hAnsiTheme="majorBidi" w:cstheme="majorBidi" w:hint="cs"/>
          <w:b/>
          <w:bCs/>
          <w:rtl/>
          <w:lang w:bidi="ar-LB"/>
        </w:rPr>
        <w:t>ال</w:t>
      </w:r>
      <w:r w:rsidRPr="007E5A91">
        <w:rPr>
          <w:rFonts w:asciiTheme="majorBidi" w:hAnsiTheme="majorBidi" w:cstheme="majorBidi" w:hint="cs"/>
          <w:b/>
          <w:bCs/>
          <w:rtl/>
          <w:lang w:bidi="ar-LB"/>
        </w:rPr>
        <w:t>مهني للسكان العرب، الدروز والشركس- برنامج " ريان"</w:t>
      </w:r>
      <w:r>
        <w:rPr>
          <w:rFonts w:asciiTheme="majorBidi" w:hAnsiTheme="majorBidi" w:cstheme="majorBidi" w:hint="cs"/>
          <w:rtl/>
          <w:lang w:bidi="ar-LB"/>
        </w:rPr>
        <w:t xml:space="preserve"> حسب المفصل في مستندات المناقصة.</w:t>
      </w:r>
    </w:p>
    <w:p w:rsidR="007E5A91" w:rsidRDefault="007E5A91" w:rsidP="00830335">
      <w:pPr>
        <w:numPr>
          <w:ilvl w:val="0"/>
          <w:numId w:val="20"/>
        </w:numPr>
        <w:spacing w:before="120" w:line="360" w:lineRule="auto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 w:hint="cs"/>
          <w:b/>
          <w:bCs/>
          <w:rtl/>
          <w:lang w:bidi="ar-LB"/>
        </w:rPr>
        <w:t>نوع المناقصة</w:t>
      </w:r>
      <w:r w:rsidR="003C6513" w:rsidRPr="007E5A91">
        <w:rPr>
          <w:rFonts w:asciiTheme="majorBidi" w:hAnsiTheme="majorBidi" w:cstheme="majorBidi"/>
          <w:b/>
          <w:bCs/>
          <w:rtl/>
        </w:rPr>
        <w:t xml:space="preserve">: </w:t>
      </w:r>
      <w:proofErr w:type="gramStart"/>
      <w:r>
        <w:rPr>
          <w:rFonts w:asciiTheme="majorBidi" w:hAnsiTheme="majorBidi" w:cstheme="majorBidi" w:hint="cs"/>
          <w:rtl/>
          <w:lang w:bidi="ar-LB"/>
        </w:rPr>
        <w:t>مناقصة</w:t>
      </w:r>
      <w:proofErr w:type="gramEnd"/>
      <w:r>
        <w:rPr>
          <w:rFonts w:asciiTheme="majorBidi" w:hAnsiTheme="majorBidi" w:cstheme="majorBidi" w:hint="cs"/>
          <w:rtl/>
          <w:lang w:bidi="ar-LB"/>
        </w:rPr>
        <w:t xml:space="preserve"> علنية فحص بمرحلتين.</w:t>
      </w:r>
    </w:p>
    <w:p w:rsidR="007E5A91" w:rsidRPr="007E5A91" w:rsidRDefault="007E5A91" w:rsidP="001D7D8C">
      <w:pPr>
        <w:pStyle w:val="a7"/>
        <w:numPr>
          <w:ilvl w:val="0"/>
          <w:numId w:val="20"/>
        </w:numPr>
        <w:spacing w:line="360" w:lineRule="auto"/>
        <w:ind w:left="425"/>
        <w:jc w:val="both"/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</w:pPr>
      <w:r>
        <w:rPr>
          <w:rFonts w:asciiTheme="majorBidi" w:hAnsiTheme="majorBidi" w:cstheme="majorBidi" w:hint="cs"/>
          <w:color w:val="000000" w:themeColor="text1"/>
          <w:sz w:val="24"/>
          <w:szCs w:val="24"/>
          <w:rtl/>
          <w:lang w:bidi="ar-LB"/>
        </w:rPr>
        <w:t xml:space="preserve">فيما يلي </w:t>
      </w:r>
      <w:r w:rsidRPr="007E5A91">
        <w:rPr>
          <w:rFonts w:asciiTheme="majorBidi" w:hAnsiTheme="majorBidi" w:cstheme="majorBidi" w:hint="cs"/>
          <w:b/>
          <w:bCs/>
          <w:color w:val="000000" w:themeColor="text1"/>
          <w:sz w:val="24"/>
          <w:szCs w:val="24"/>
          <w:rtl/>
          <w:lang w:bidi="ar-LB"/>
        </w:rPr>
        <w:t>ملخص الخدمات</w:t>
      </w:r>
      <w:r>
        <w:rPr>
          <w:rFonts w:asciiTheme="majorBidi" w:hAnsiTheme="majorBidi" w:cstheme="majorBidi" w:hint="cs"/>
          <w:color w:val="000000" w:themeColor="text1"/>
          <w:sz w:val="24"/>
          <w:szCs w:val="24"/>
          <w:rtl/>
          <w:lang w:bidi="ar-LB"/>
        </w:rPr>
        <w:t xml:space="preserve"> :</w:t>
      </w:r>
    </w:p>
    <w:p w:rsidR="007E5A91" w:rsidRDefault="007E5A91" w:rsidP="00776FEA">
      <w:pPr>
        <w:numPr>
          <w:ilvl w:val="1"/>
          <w:numId w:val="20"/>
        </w:numPr>
        <w:spacing w:line="360" w:lineRule="auto"/>
        <w:ind w:left="850"/>
        <w:jc w:val="both"/>
        <w:rPr>
          <w:rFonts w:asciiTheme="majorBidi" w:hAnsiTheme="majorBidi" w:cstheme="majorBidi"/>
          <w:color w:val="000000" w:themeColor="text1"/>
        </w:rPr>
      </w:pPr>
      <w:r>
        <w:rPr>
          <w:rFonts w:asciiTheme="majorBidi" w:hAnsiTheme="majorBidi" w:cstheme="majorBidi" w:hint="cs"/>
          <w:color w:val="000000" w:themeColor="text1"/>
          <w:rtl/>
          <w:lang w:bidi="ar-LB"/>
        </w:rPr>
        <w:t>تشغيل بنى تحتية مهنية في بلدات السكان العرب ، الدروز والشركس .</w:t>
      </w:r>
    </w:p>
    <w:p w:rsidR="007E5A91" w:rsidRDefault="007E5A91" w:rsidP="00C845D6">
      <w:pPr>
        <w:numPr>
          <w:ilvl w:val="1"/>
          <w:numId w:val="20"/>
        </w:numPr>
        <w:spacing w:line="360" w:lineRule="auto"/>
        <w:ind w:left="850"/>
        <w:jc w:val="both"/>
        <w:rPr>
          <w:rFonts w:asciiTheme="majorBidi" w:hAnsiTheme="majorBidi" w:cstheme="majorBidi"/>
          <w:color w:val="000000" w:themeColor="text1"/>
        </w:rPr>
      </w:pPr>
      <w:r>
        <w:rPr>
          <w:rFonts w:asciiTheme="majorBidi" w:hAnsiTheme="majorBidi" w:cstheme="majorBidi" w:hint="cs"/>
          <w:color w:val="000000" w:themeColor="text1"/>
          <w:rtl/>
          <w:lang w:bidi="ar-LB"/>
        </w:rPr>
        <w:t>توعية</w:t>
      </w:r>
      <w:r w:rsidR="00776FEA" w:rsidRPr="007E5A91">
        <w:rPr>
          <w:rFonts w:asciiTheme="majorBidi" w:hAnsiTheme="majorBidi" w:cstheme="majorBidi"/>
          <w:color w:val="000000" w:themeColor="text1"/>
          <w:rtl/>
        </w:rPr>
        <w:t xml:space="preserve"> (</w:t>
      </w:r>
      <w:r w:rsidR="00776FEA" w:rsidRPr="007E5A91">
        <w:rPr>
          <w:rFonts w:asciiTheme="majorBidi" w:hAnsiTheme="majorBidi" w:cstheme="majorBidi"/>
          <w:color w:val="000000" w:themeColor="text1"/>
        </w:rPr>
        <w:t>outreach</w:t>
      </w:r>
      <w:r w:rsidR="00776FEA" w:rsidRPr="007E5A91">
        <w:rPr>
          <w:rFonts w:asciiTheme="majorBidi" w:hAnsiTheme="majorBidi" w:cstheme="majorBidi"/>
          <w:color w:val="000000" w:themeColor="text1"/>
          <w:rtl/>
        </w:rPr>
        <w:t>)</w:t>
      </w:r>
      <w:r>
        <w:rPr>
          <w:rFonts w:asciiTheme="majorBidi" w:hAnsiTheme="majorBidi" w:cstheme="majorBidi" w:hint="cs"/>
          <w:color w:val="000000" w:themeColor="text1"/>
          <w:rtl/>
          <w:lang w:bidi="ar-LB"/>
        </w:rPr>
        <w:t xml:space="preserve">، </w:t>
      </w:r>
      <w:r w:rsidR="00C845D6">
        <w:rPr>
          <w:rFonts w:asciiTheme="majorBidi" w:hAnsiTheme="majorBidi" w:cstheme="majorBidi" w:hint="cs"/>
          <w:color w:val="000000" w:themeColor="text1"/>
          <w:rtl/>
          <w:lang w:bidi="ar-LB"/>
        </w:rPr>
        <w:t>نشاط ميداني</w:t>
      </w:r>
      <w:r>
        <w:rPr>
          <w:rFonts w:asciiTheme="majorBidi" w:hAnsiTheme="majorBidi" w:cstheme="majorBidi" w:hint="cs"/>
          <w:color w:val="000000" w:themeColor="text1"/>
          <w:rtl/>
          <w:lang w:bidi="ar-LB"/>
        </w:rPr>
        <w:t xml:space="preserve">، توجيه مهني، إكساب خبرات، تأهيل، توظيف بالعمل ومرافقة في فترة العمل، لسكان </w:t>
      </w:r>
      <w:proofErr w:type="gramStart"/>
      <w:r>
        <w:rPr>
          <w:rFonts w:asciiTheme="majorBidi" w:hAnsiTheme="majorBidi" w:cstheme="majorBidi" w:hint="cs"/>
          <w:color w:val="000000" w:themeColor="text1"/>
          <w:rtl/>
          <w:lang w:bidi="ar-LB"/>
        </w:rPr>
        <w:t>الهدف .</w:t>
      </w:r>
      <w:proofErr w:type="gramEnd"/>
    </w:p>
    <w:p w:rsidR="007E5A91" w:rsidRDefault="007E5A91" w:rsidP="007E5A91">
      <w:pPr>
        <w:numPr>
          <w:ilvl w:val="1"/>
          <w:numId w:val="20"/>
        </w:numPr>
        <w:spacing w:line="360" w:lineRule="auto"/>
        <w:ind w:left="850"/>
        <w:jc w:val="both"/>
        <w:rPr>
          <w:rFonts w:asciiTheme="majorBidi" w:hAnsiTheme="majorBidi" w:cstheme="majorBidi"/>
          <w:color w:val="000000" w:themeColor="text1"/>
        </w:rPr>
      </w:pPr>
      <w:r>
        <w:rPr>
          <w:rFonts w:asciiTheme="majorBidi" w:hAnsiTheme="majorBidi" w:cstheme="majorBidi" w:hint="cs"/>
          <w:color w:val="000000" w:themeColor="text1"/>
          <w:rtl/>
          <w:lang w:bidi="ar-LB"/>
        </w:rPr>
        <w:t>تصنيف وفحص احتياجات القوى العاملة لأصحاب العمل في مناطق الفعاليات لصالح توظيف المشتركين وتشجيع تشغيل السكان العرب، الدروز والشركس .</w:t>
      </w:r>
    </w:p>
    <w:p w:rsidR="007E5A91" w:rsidRDefault="007E5A91" w:rsidP="007E5A91">
      <w:pPr>
        <w:numPr>
          <w:ilvl w:val="1"/>
          <w:numId w:val="20"/>
        </w:numPr>
        <w:spacing w:line="360" w:lineRule="auto"/>
        <w:ind w:left="850"/>
        <w:jc w:val="both"/>
        <w:rPr>
          <w:rFonts w:asciiTheme="majorBidi" w:hAnsiTheme="majorBidi" w:cstheme="majorBidi"/>
          <w:color w:val="000000" w:themeColor="text1"/>
        </w:rPr>
      </w:pPr>
      <w:r>
        <w:rPr>
          <w:rFonts w:asciiTheme="majorBidi" w:hAnsiTheme="majorBidi" w:cstheme="majorBidi" w:hint="cs"/>
          <w:color w:val="000000" w:themeColor="text1"/>
          <w:rtl/>
        </w:rPr>
        <w:t xml:space="preserve"> </w:t>
      </w:r>
      <w:r>
        <w:rPr>
          <w:rFonts w:asciiTheme="majorBidi" w:hAnsiTheme="majorBidi" w:cstheme="majorBidi" w:hint="cs"/>
          <w:color w:val="000000" w:themeColor="text1"/>
          <w:rtl/>
          <w:lang w:bidi="ar-LB"/>
        </w:rPr>
        <w:t xml:space="preserve">تسهيل إمكانيات الوصول للمعلومات </w:t>
      </w:r>
      <w:proofErr w:type="gramStart"/>
      <w:r>
        <w:rPr>
          <w:rFonts w:asciiTheme="majorBidi" w:hAnsiTheme="majorBidi" w:cstheme="majorBidi" w:hint="cs"/>
          <w:color w:val="000000" w:themeColor="text1"/>
          <w:rtl/>
          <w:lang w:bidi="ar-LB"/>
        </w:rPr>
        <w:t>وتقديم</w:t>
      </w:r>
      <w:proofErr w:type="gramEnd"/>
      <w:r>
        <w:rPr>
          <w:rFonts w:asciiTheme="majorBidi" w:hAnsiTheme="majorBidi" w:cstheme="majorBidi" w:hint="cs"/>
          <w:color w:val="000000" w:themeColor="text1"/>
          <w:rtl/>
          <w:lang w:bidi="ar-LB"/>
        </w:rPr>
        <w:t xml:space="preserve"> خدمات تشغيل للمشتركين والمُشغلين المحتملين في أدوات ووسائل تقنية عصرية.</w:t>
      </w:r>
    </w:p>
    <w:p w:rsidR="007E5A91" w:rsidRDefault="007E5A91" w:rsidP="007E5A91">
      <w:pPr>
        <w:pStyle w:val="a7"/>
        <w:numPr>
          <w:ilvl w:val="0"/>
          <w:numId w:val="20"/>
        </w:num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 w:hint="cs"/>
          <w:b/>
          <w:bCs/>
          <w:sz w:val="24"/>
          <w:szCs w:val="24"/>
          <w:u w:val="single"/>
          <w:rtl/>
          <w:lang w:bidi="ar-LB"/>
        </w:rPr>
        <w:t xml:space="preserve">الشروط المسبقة ( شروط الحد الأدنى) </w:t>
      </w:r>
      <w:r>
        <w:rPr>
          <w:rFonts w:asciiTheme="majorBidi" w:hAnsiTheme="majorBidi" w:cstheme="majorBidi" w:hint="cs"/>
          <w:sz w:val="24"/>
          <w:szCs w:val="24"/>
          <w:rtl/>
          <w:lang w:bidi="ar-LB"/>
        </w:rPr>
        <w:t>للاشتراك بالمناقصة مفصلة في النص الكامل لمستندات المناقصة ، بما في ذلك موضوع تجربة مقدم العرض، القدرة المالية والتجربة المطلوبة لمدير المشروع.</w:t>
      </w:r>
    </w:p>
    <w:p w:rsidR="00392D74" w:rsidRPr="00392D74" w:rsidRDefault="00392D74" w:rsidP="00392D74">
      <w:pPr>
        <w:pStyle w:val="a7"/>
        <w:numPr>
          <w:ilvl w:val="0"/>
          <w:numId w:val="20"/>
        </w:numPr>
        <w:spacing w:line="360" w:lineRule="auto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 w:hint="cs"/>
          <w:b/>
          <w:bCs/>
          <w:sz w:val="24"/>
          <w:szCs w:val="24"/>
          <w:rtl/>
          <w:lang w:bidi="ar-LB"/>
        </w:rPr>
        <w:t>فترة التعاقد</w:t>
      </w:r>
      <w:r w:rsidR="001D7D8C" w:rsidRPr="007E5A91">
        <w:rPr>
          <w:rFonts w:asciiTheme="majorBidi" w:hAnsiTheme="majorBidi" w:cstheme="majorBidi"/>
          <w:b/>
          <w:bCs/>
          <w:sz w:val="24"/>
          <w:szCs w:val="24"/>
          <w:rtl/>
        </w:rPr>
        <w:t xml:space="preserve"> </w:t>
      </w:r>
      <w:r>
        <w:rPr>
          <w:rFonts w:asciiTheme="majorBidi" w:hAnsiTheme="majorBidi" w:cstheme="majorBidi"/>
          <w:sz w:val="24"/>
          <w:szCs w:val="24"/>
          <w:rtl/>
        </w:rPr>
        <w:t>–</w:t>
      </w:r>
      <w:r w:rsidR="001D7D8C" w:rsidRPr="007E5A91">
        <w:rPr>
          <w:rFonts w:asciiTheme="majorBidi" w:hAnsiTheme="majorBidi" w:cstheme="majorBidi"/>
          <w:sz w:val="24"/>
          <w:szCs w:val="24"/>
          <w:rtl/>
        </w:rPr>
        <w:t xml:space="preserve"> </w:t>
      </w:r>
      <w:r>
        <w:rPr>
          <w:rFonts w:asciiTheme="majorBidi" w:hAnsiTheme="majorBidi" w:cstheme="majorBidi" w:hint="cs"/>
          <w:sz w:val="24"/>
          <w:szCs w:val="24"/>
          <w:rtl/>
          <w:lang w:bidi="ar-LB"/>
        </w:rPr>
        <w:t>فترة التعاقد لمدة خمس سنوات ، يحفظ الحق الحصري لوزارة العمل ، الرفاه والخدمات الاجتماعية بفحص كل سنة استمرارية التعاقد، وإلغائه في حالة الضرورة. وأيضاً يحفظ للوزارة فقط الحق بتمديد التعاقد لأربع سنوات إضافية ، لغاية سنتين كل مرة .</w:t>
      </w:r>
    </w:p>
    <w:p w:rsidR="001D7D8C" w:rsidRPr="007E5A91" w:rsidRDefault="00392D74" w:rsidP="00392D74">
      <w:pPr>
        <w:pStyle w:val="a7"/>
        <w:numPr>
          <w:ilvl w:val="0"/>
          <w:numId w:val="20"/>
        </w:numPr>
        <w:spacing w:line="360" w:lineRule="auto"/>
        <w:rPr>
          <w:rFonts w:asciiTheme="majorBidi" w:hAnsiTheme="majorBidi" w:cstheme="majorBidi"/>
          <w:rtl/>
        </w:rPr>
      </w:pPr>
      <w:r>
        <w:rPr>
          <w:rFonts w:asciiTheme="majorBidi" w:hAnsiTheme="majorBidi" w:cstheme="majorBidi" w:hint="cs"/>
          <w:b/>
          <w:bCs/>
          <w:sz w:val="24"/>
          <w:szCs w:val="24"/>
          <w:rtl/>
          <w:lang w:bidi="ar-LB"/>
        </w:rPr>
        <w:t xml:space="preserve">يمكن الاطلاع على مستندات المناقصة في موقع وزارة العمل والرفاه والخدمات الاجتماعية على الانترنت وفي موقع دائرة المشتريات الحكومية على الانترنت، بالعنوان  </w:t>
      </w:r>
      <w:r w:rsidR="001D7D8C" w:rsidRPr="007E5A91">
        <w:rPr>
          <w:rFonts w:asciiTheme="majorBidi" w:hAnsiTheme="majorBidi" w:cstheme="majorBidi"/>
          <w:b/>
          <w:bCs/>
          <w:sz w:val="24"/>
          <w:szCs w:val="24"/>
          <w:rtl/>
        </w:rPr>
        <w:t>:</w:t>
      </w:r>
      <w:r w:rsidR="001D7D8C" w:rsidRPr="007E5A91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r w:rsidR="006C29AD" w:rsidRPr="007E5A91">
        <w:rPr>
          <w:rFonts w:asciiTheme="majorBidi" w:hAnsiTheme="majorBidi" w:cstheme="majorBidi"/>
          <w:b/>
          <w:bCs/>
          <w:sz w:val="24"/>
          <w:szCs w:val="24"/>
          <w:u w:val="single"/>
        </w:rPr>
        <w:t>www.mr.gov.il</w:t>
      </w:r>
    </w:p>
    <w:p w:rsidR="001D7D8C" w:rsidRPr="007E5A91" w:rsidRDefault="00392D74" w:rsidP="00830335">
      <w:pPr>
        <w:numPr>
          <w:ilvl w:val="0"/>
          <w:numId w:val="20"/>
        </w:numPr>
        <w:spacing w:line="360" w:lineRule="auto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 w:hint="cs"/>
          <w:rtl/>
          <w:lang w:bidi="ar-LB"/>
        </w:rPr>
        <w:t xml:space="preserve">يجب تقديم الأسئلة الاستفسارية </w:t>
      </w:r>
      <w:r w:rsidRPr="00392D74">
        <w:rPr>
          <w:rFonts w:asciiTheme="majorBidi" w:hAnsiTheme="majorBidi" w:cstheme="majorBidi" w:hint="cs"/>
          <w:b/>
          <w:bCs/>
          <w:u w:val="single"/>
          <w:rtl/>
          <w:lang w:bidi="ar-LB"/>
        </w:rPr>
        <w:t>خطياً فقط</w:t>
      </w:r>
      <w:r>
        <w:rPr>
          <w:rFonts w:asciiTheme="majorBidi" w:hAnsiTheme="majorBidi" w:cstheme="majorBidi" w:hint="cs"/>
          <w:rtl/>
          <w:lang w:bidi="ar-LB"/>
        </w:rPr>
        <w:t xml:space="preserve"> لغاية تاريخ </w:t>
      </w:r>
      <w:r w:rsidR="00830335">
        <w:rPr>
          <w:rFonts w:asciiTheme="majorBidi" w:hAnsiTheme="majorBidi" w:cstheme="majorBidi" w:hint="cs"/>
          <w:b/>
          <w:bCs/>
          <w:u w:val="single"/>
          <w:rtl/>
          <w:lang w:bidi="ar-AE"/>
        </w:rPr>
        <w:t>6</w:t>
      </w:r>
      <w:r w:rsidR="006D324F" w:rsidRPr="007E5A91">
        <w:rPr>
          <w:rFonts w:asciiTheme="majorBidi" w:hAnsiTheme="majorBidi" w:cstheme="majorBidi"/>
          <w:b/>
          <w:bCs/>
          <w:u w:val="single"/>
          <w:rtl/>
        </w:rPr>
        <w:t xml:space="preserve">/12/18 </w:t>
      </w:r>
      <w:r>
        <w:rPr>
          <w:rFonts w:asciiTheme="majorBidi" w:hAnsiTheme="majorBidi" w:cstheme="majorBidi" w:hint="cs"/>
          <w:b/>
          <w:bCs/>
          <w:u w:val="single"/>
          <w:rtl/>
          <w:lang w:bidi="ar-LB"/>
        </w:rPr>
        <w:t>الساعة</w:t>
      </w:r>
      <w:r w:rsidR="001D7D8C" w:rsidRPr="007E5A91">
        <w:rPr>
          <w:rFonts w:asciiTheme="majorBidi" w:hAnsiTheme="majorBidi" w:cstheme="majorBidi"/>
          <w:b/>
          <w:bCs/>
          <w:u w:val="single"/>
          <w:rtl/>
        </w:rPr>
        <w:t xml:space="preserve"> 1</w:t>
      </w:r>
      <w:r w:rsidR="006C29AD" w:rsidRPr="007E5A91">
        <w:rPr>
          <w:rFonts w:asciiTheme="majorBidi" w:hAnsiTheme="majorBidi" w:cstheme="majorBidi"/>
          <w:b/>
          <w:bCs/>
          <w:u w:val="single"/>
          <w:rtl/>
        </w:rPr>
        <w:t>2</w:t>
      </w:r>
      <w:r w:rsidR="001D7D8C" w:rsidRPr="007E5A91">
        <w:rPr>
          <w:rFonts w:asciiTheme="majorBidi" w:hAnsiTheme="majorBidi" w:cstheme="majorBidi"/>
          <w:b/>
          <w:bCs/>
          <w:u w:val="single"/>
          <w:rtl/>
        </w:rPr>
        <w:t>:00</w:t>
      </w:r>
      <w:r w:rsidR="001D7D8C" w:rsidRPr="007E5A91">
        <w:rPr>
          <w:rFonts w:asciiTheme="majorBidi" w:hAnsiTheme="majorBidi" w:cstheme="majorBidi"/>
          <w:rtl/>
        </w:rPr>
        <w:t xml:space="preserve"> </w:t>
      </w:r>
      <w:proofErr w:type="gramStart"/>
      <w:r>
        <w:rPr>
          <w:rFonts w:asciiTheme="majorBidi" w:hAnsiTheme="majorBidi" w:cstheme="majorBidi" w:hint="cs"/>
          <w:rtl/>
          <w:lang w:bidi="ar-LB"/>
        </w:rPr>
        <w:t>بملف</w:t>
      </w:r>
      <w:r w:rsidR="001D7D8C" w:rsidRPr="007E5A91">
        <w:rPr>
          <w:rFonts w:asciiTheme="majorBidi" w:hAnsiTheme="majorBidi" w:cstheme="majorBidi"/>
        </w:rPr>
        <w:t xml:space="preserve">word </w:t>
      </w:r>
      <w:r w:rsidR="001D7D8C" w:rsidRPr="007E5A91">
        <w:rPr>
          <w:rFonts w:asciiTheme="majorBidi" w:hAnsiTheme="majorBidi" w:cstheme="majorBidi"/>
          <w:rtl/>
        </w:rPr>
        <w:t xml:space="preserve"> </w:t>
      </w:r>
      <w:r>
        <w:rPr>
          <w:rFonts w:asciiTheme="majorBidi" w:hAnsiTheme="majorBidi" w:cstheme="majorBidi" w:hint="cs"/>
          <w:rtl/>
          <w:lang w:bidi="ar-LB"/>
        </w:rPr>
        <w:t>عبر</w:t>
      </w:r>
      <w:proofErr w:type="gramEnd"/>
      <w:r>
        <w:rPr>
          <w:rFonts w:asciiTheme="majorBidi" w:hAnsiTheme="majorBidi" w:cstheme="majorBidi" w:hint="cs"/>
          <w:rtl/>
          <w:lang w:bidi="ar-LB"/>
        </w:rPr>
        <w:t xml:space="preserve"> البريد الالكتروني ، بالعنوان </w:t>
      </w:r>
      <w:r w:rsidR="001D7D8C" w:rsidRPr="007E5A91">
        <w:rPr>
          <w:rFonts w:asciiTheme="majorBidi" w:hAnsiTheme="majorBidi" w:cstheme="majorBidi"/>
        </w:rPr>
        <w:t xml:space="preserve"> </w:t>
      </w:r>
      <w:hyperlink r:id="rId8" w:history="1">
        <w:r w:rsidR="00876A17" w:rsidRPr="007E5A91">
          <w:rPr>
            <w:rStyle w:val="Hyperlink"/>
            <w:rFonts w:asciiTheme="majorBidi" w:hAnsiTheme="majorBidi" w:cstheme="majorBidi"/>
          </w:rPr>
          <w:t>Michrazimtasuka@Economy.gov.il</w:t>
        </w:r>
      </w:hyperlink>
      <w:r w:rsidR="00876A17" w:rsidRPr="007E5A91">
        <w:rPr>
          <w:rFonts w:asciiTheme="majorBidi" w:hAnsiTheme="majorBidi" w:cstheme="majorBidi"/>
          <w:rtl/>
        </w:rPr>
        <w:t xml:space="preserve"> </w:t>
      </w:r>
      <w:r>
        <w:rPr>
          <w:rFonts w:asciiTheme="majorBidi" w:hAnsiTheme="majorBidi" w:cstheme="majorBidi" w:hint="cs"/>
          <w:rtl/>
          <w:lang w:bidi="ar-LB"/>
        </w:rPr>
        <w:t xml:space="preserve">الأسئلة المقدمة بأية طريقة أخرى ، لن يرد عليها. </w:t>
      </w:r>
      <w:proofErr w:type="gramStart"/>
      <w:r>
        <w:rPr>
          <w:rFonts w:asciiTheme="majorBidi" w:hAnsiTheme="majorBidi" w:cstheme="majorBidi" w:hint="cs"/>
          <w:rtl/>
          <w:lang w:bidi="ar-LB"/>
        </w:rPr>
        <w:t>موعد</w:t>
      </w:r>
      <w:proofErr w:type="gramEnd"/>
      <w:r>
        <w:rPr>
          <w:rFonts w:asciiTheme="majorBidi" w:hAnsiTheme="majorBidi" w:cstheme="majorBidi" w:hint="cs"/>
          <w:rtl/>
          <w:lang w:bidi="ar-LB"/>
        </w:rPr>
        <w:t xml:space="preserve"> نشر أجوبة الوزارة على الأسئلة هو تاريخ </w:t>
      </w:r>
      <w:r w:rsidR="006D324F" w:rsidRPr="007E5A91">
        <w:rPr>
          <w:rFonts w:asciiTheme="majorBidi" w:hAnsiTheme="majorBidi" w:cstheme="majorBidi"/>
          <w:rtl/>
        </w:rPr>
        <w:t>23/12/18</w:t>
      </w:r>
      <w:r w:rsidR="001D7D8C" w:rsidRPr="007E5A91">
        <w:rPr>
          <w:rFonts w:asciiTheme="majorBidi" w:hAnsiTheme="majorBidi" w:cstheme="majorBidi"/>
          <w:rtl/>
        </w:rPr>
        <w:t>.</w:t>
      </w:r>
    </w:p>
    <w:p w:rsidR="00392D74" w:rsidRDefault="00392D74" w:rsidP="00392D74">
      <w:pPr>
        <w:numPr>
          <w:ilvl w:val="0"/>
          <w:numId w:val="20"/>
        </w:numPr>
        <w:spacing w:line="360" w:lineRule="auto"/>
        <w:ind w:left="326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 w:hint="cs"/>
          <w:b/>
          <w:bCs/>
          <w:rtl/>
          <w:lang w:bidi="ar-LB"/>
        </w:rPr>
        <w:lastRenderedPageBreak/>
        <w:t>الموعد الأخير لتقديم العروض للمناقصة</w:t>
      </w:r>
      <w:r w:rsidR="006D324F" w:rsidRPr="007E5A91">
        <w:rPr>
          <w:rFonts w:asciiTheme="majorBidi" w:hAnsiTheme="majorBidi" w:cstheme="majorBidi"/>
          <w:rtl/>
        </w:rPr>
        <w:t>–</w:t>
      </w:r>
      <w:r w:rsidR="001D7D8C" w:rsidRPr="007E5A91">
        <w:rPr>
          <w:rFonts w:asciiTheme="majorBidi" w:hAnsiTheme="majorBidi" w:cstheme="majorBidi"/>
          <w:rtl/>
        </w:rPr>
        <w:t xml:space="preserve"> </w:t>
      </w:r>
      <w:r w:rsidR="006D324F" w:rsidRPr="007E5A91">
        <w:rPr>
          <w:rFonts w:asciiTheme="majorBidi" w:hAnsiTheme="majorBidi" w:cstheme="majorBidi"/>
          <w:b/>
          <w:bCs/>
          <w:u w:val="single"/>
          <w:rtl/>
        </w:rPr>
        <w:t xml:space="preserve">15/1/19 </w:t>
      </w:r>
      <w:r>
        <w:rPr>
          <w:rFonts w:asciiTheme="majorBidi" w:hAnsiTheme="majorBidi" w:cstheme="majorBidi" w:hint="cs"/>
          <w:b/>
          <w:bCs/>
          <w:u w:val="single"/>
          <w:rtl/>
          <w:lang w:bidi="ar-LB"/>
        </w:rPr>
        <w:t>لغاية الساعة</w:t>
      </w:r>
      <w:r w:rsidR="001D7D8C" w:rsidRPr="007E5A91">
        <w:rPr>
          <w:rFonts w:asciiTheme="majorBidi" w:hAnsiTheme="majorBidi" w:cstheme="majorBidi"/>
          <w:b/>
          <w:bCs/>
          <w:u w:val="single"/>
          <w:rtl/>
        </w:rPr>
        <w:t xml:space="preserve"> 12:00</w:t>
      </w:r>
      <w:r w:rsidR="001D7D8C" w:rsidRPr="007E5A91">
        <w:rPr>
          <w:rFonts w:asciiTheme="majorBidi" w:hAnsiTheme="majorBidi" w:cstheme="majorBidi"/>
          <w:u w:val="single"/>
          <w:rtl/>
        </w:rPr>
        <w:t>.</w:t>
      </w:r>
      <w:r w:rsidR="001D7D8C" w:rsidRPr="007E5A91">
        <w:rPr>
          <w:rFonts w:asciiTheme="majorBidi" w:hAnsiTheme="majorBidi" w:cstheme="majorBidi"/>
          <w:b/>
          <w:bCs/>
          <w:rtl/>
        </w:rPr>
        <w:t xml:space="preserve"> </w:t>
      </w:r>
      <w:r>
        <w:rPr>
          <w:rFonts w:asciiTheme="majorBidi" w:hAnsiTheme="majorBidi" w:cstheme="majorBidi" w:hint="cs"/>
          <w:rtl/>
          <w:lang w:bidi="ar-LB"/>
        </w:rPr>
        <w:t xml:space="preserve">تقدم العروض لصندوق المناقصات، المسجل عليه " </w:t>
      </w:r>
      <w:r w:rsidRPr="00392D74">
        <w:rPr>
          <w:rFonts w:asciiTheme="majorBidi" w:hAnsiTheme="majorBidi" w:cstheme="majorBidi" w:hint="cs"/>
          <w:b/>
          <w:bCs/>
          <w:rtl/>
          <w:lang w:bidi="ar-LB"/>
        </w:rPr>
        <w:t xml:space="preserve">مجال التشغيل </w:t>
      </w:r>
      <w:r w:rsidRPr="00392D74">
        <w:rPr>
          <w:rFonts w:asciiTheme="majorBidi" w:hAnsiTheme="majorBidi" w:cstheme="majorBidi"/>
          <w:b/>
          <w:bCs/>
          <w:rtl/>
          <w:lang w:bidi="ar-LB"/>
        </w:rPr>
        <w:t>–</w:t>
      </w:r>
      <w:r w:rsidRPr="00392D74">
        <w:rPr>
          <w:rFonts w:asciiTheme="majorBidi" w:hAnsiTheme="majorBidi" w:cstheme="majorBidi" w:hint="cs"/>
          <w:b/>
          <w:bCs/>
          <w:rtl/>
          <w:lang w:bidi="ar-LB"/>
        </w:rPr>
        <w:t xml:space="preserve"> وزارة العمل والرفاه</w:t>
      </w:r>
      <w:r>
        <w:rPr>
          <w:rFonts w:asciiTheme="majorBidi" w:hAnsiTheme="majorBidi" w:cstheme="majorBidi" w:hint="cs"/>
          <w:rtl/>
        </w:rPr>
        <w:t xml:space="preserve"> </w:t>
      </w:r>
      <w:r>
        <w:rPr>
          <w:rFonts w:asciiTheme="majorBidi" w:hAnsiTheme="majorBidi" w:cstheme="majorBidi" w:hint="cs"/>
          <w:rtl/>
          <w:lang w:bidi="ar-LB"/>
        </w:rPr>
        <w:t xml:space="preserve">، الموجود في طابق المدخل ( لجانب المصاعد) في مبنى </w:t>
      </w:r>
      <w:proofErr w:type="spellStart"/>
      <w:r>
        <w:rPr>
          <w:rFonts w:asciiTheme="majorBidi" w:hAnsiTheme="majorBidi" w:cstheme="majorBidi" w:hint="cs"/>
          <w:rtl/>
          <w:lang w:bidi="ar-LB"/>
        </w:rPr>
        <w:t>ج</w:t>
      </w:r>
      <w:r w:rsidR="00830335">
        <w:rPr>
          <w:rFonts w:asciiTheme="majorBidi" w:hAnsiTheme="majorBidi" w:cstheme="majorBidi" w:hint="cs"/>
          <w:rtl/>
          <w:lang w:bidi="ar-LB"/>
        </w:rPr>
        <w:t>ي</w:t>
      </w:r>
      <w:r>
        <w:rPr>
          <w:rFonts w:asciiTheme="majorBidi" w:hAnsiTheme="majorBidi" w:cstheme="majorBidi" w:hint="cs"/>
          <w:rtl/>
          <w:lang w:bidi="ar-LB"/>
        </w:rPr>
        <w:t>ن</w:t>
      </w:r>
      <w:r w:rsidR="00830335">
        <w:rPr>
          <w:rFonts w:asciiTheme="majorBidi" w:hAnsiTheme="majorBidi" w:cstheme="majorBidi" w:hint="cs"/>
          <w:rtl/>
          <w:lang w:bidi="ar-LB"/>
        </w:rPr>
        <w:t>ي</w:t>
      </w:r>
      <w:r>
        <w:rPr>
          <w:rFonts w:asciiTheme="majorBidi" w:hAnsiTheme="majorBidi" w:cstheme="majorBidi" w:hint="cs"/>
          <w:rtl/>
          <w:lang w:bidi="ar-LB"/>
        </w:rPr>
        <w:t>ري</w:t>
      </w:r>
      <w:proofErr w:type="spellEnd"/>
      <w:r>
        <w:rPr>
          <w:rFonts w:asciiTheme="majorBidi" w:hAnsiTheme="majorBidi" w:cstheme="majorBidi" w:hint="cs"/>
          <w:rtl/>
          <w:lang w:bidi="ar-LB"/>
        </w:rPr>
        <w:t xml:space="preserve"> ، شارع بنك إسرائيل 5، القدس </w:t>
      </w:r>
      <w:r>
        <w:rPr>
          <w:rFonts w:asciiTheme="majorBidi" w:hAnsiTheme="majorBidi" w:cstheme="majorBidi" w:hint="cs"/>
          <w:rtl/>
        </w:rPr>
        <w:t>.</w:t>
      </w:r>
    </w:p>
    <w:p w:rsidR="00392D74" w:rsidRPr="00392D74" w:rsidRDefault="00392D74" w:rsidP="00392D74">
      <w:pPr>
        <w:numPr>
          <w:ilvl w:val="0"/>
          <w:numId w:val="20"/>
        </w:numPr>
        <w:spacing w:line="360" w:lineRule="auto"/>
        <w:ind w:left="326"/>
        <w:jc w:val="both"/>
        <w:rPr>
          <w:rFonts w:asciiTheme="majorBidi" w:hAnsiTheme="majorBidi" w:cstheme="majorBidi"/>
          <w:b/>
          <w:bCs/>
        </w:rPr>
      </w:pPr>
      <w:proofErr w:type="gramStart"/>
      <w:r>
        <w:rPr>
          <w:rFonts w:asciiTheme="majorBidi" w:hAnsiTheme="majorBidi" w:cstheme="majorBidi" w:hint="cs"/>
          <w:rtl/>
          <w:lang w:bidi="ar-LB"/>
        </w:rPr>
        <w:t>منعاً</w:t>
      </w:r>
      <w:proofErr w:type="gramEnd"/>
      <w:r>
        <w:rPr>
          <w:rFonts w:asciiTheme="majorBidi" w:hAnsiTheme="majorBidi" w:cstheme="majorBidi" w:hint="cs"/>
          <w:rtl/>
          <w:lang w:bidi="ar-LB"/>
        </w:rPr>
        <w:t xml:space="preserve"> للالتباس، يوضح بهذا أنه في حالة وجود تناقض أو عدم ملاءمة بين نص الإعلان وبين مستندات المناقصة، </w:t>
      </w:r>
      <w:r w:rsidRPr="00392D74">
        <w:rPr>
          <w:rFonts w:asciiTheme="majorBidi" w:hAnsiTheme="majorBidi" w:cstheme="majorBidi" w:hint="cs"/>
          <w:u w:val="single"/>
          <w:rtl/>
          <w:lang w:bidi="ar-LB"/>
        </w:rPr>
        <w:t>المذكور في مستندات المناقصة هو المل</w:t>
      </w:r>
      <w:r>
        <w:rPr>
          <w:rFonts w:asciiTheme="majorBidi" w:hAnsiTheme="majorBidi" w:cstheme="majorBidi" w:hint="cs"/>
          <w:u w:val="single"/>
          <w:rtl/>
          <w:lang w:bidi="ar-LB"/>
        </w:rPr>
        <w:t>ز</w:t>
      </w:r>
      <w:r w:rsidRPr="00392D74">
        <w:rPr>
          <w:rFonts w:asciiTheme="majorBidi" w:hAnsiTheme="majorBidi" w:cstheme="majorBidi" w:hint="cs"/>
          <w:u w:val="single"/>
          <w:rtl/>
          <w:lang w:bidi="ar-LB"/>
        </w:rPr>
        <w:t>م</w:t>
      </w:r>
      <w:r>
        <w:rPr>
          <w:rFonts w:asciiTheme="majorBidi" w:hAnsiTheme="majorBidi" w:cstheme="majorBidi" w:hint="cs"/>
          <w:rtl/>
          <w:lang w:bidi="ar-LB"/>
        </w:rPr>
        <w:t>.</w:t>
      </w:r>
    </w:p>
    <w:p w:rsidR="00786727" w:rsidRPr="007E5A91" w:rsidRDefault="00786727" w:rsidP="001D7D8C">
      <w:pPr>
        <w:rPr>
          <w:rFonts w:asciiTheme="majorBidi" w:hAnsiTheme="majorBidi" w:cstheme="majorBidi"/>
        </w:rPr>
      </w:pPr>
    </w:p>
    <w:sectPr w:rsidR="00786727" w:rsidRPr="007E5A91" w:rsidSect="00170B12">
      <w:headerReference w:type="default" r:id="rId9"/>
      <w:footerReference w:type="default" r:id="rId10"/>
      <w:headerReference w:type="first" r:id="rId11"/>
      <w:footerReference w:type="first" r:id="rId12"/>
      <w:pgSz w:w="11907" w:h="16840" w:code="9"/>
      <w:pgMar w:top="2552" w:right="1134" w:bottom="794" w:left="1134" w:header="720" w:footer="1040" w:gutter="0"/>
      <w:cols w:space="720"/>
      <w:bidi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25450" w:rsidRDefault="00625450">
      <w:r>
        <w:separator/>
      </w:r>
    </w:p>
  </w:endnote>
  <w:endnote w:type="continuationSeparator" w:id="0">
    <w:p w:rsidR="00625450" w:rsidRDefault="006254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688C" w:rsidRPr="0090688C" w:rsidRDefault="00AC2CE7" w:rsidP="0090688C">
    <w:pPr>
      <w:rPr>
        <w:b/>
        <w:bCs/>
        <w:rtl/>
      </w:rPr>
    </w:pPr>
  </w:p>
  <w:p w:rsidR="0090688C" w:rsidRDefault="0011205D" w:rsidP="001D7D8C">
    <w:pPr>
      <w:rPr>
        <w:rtl/>
      </w:rPr>
    </w:pPr>
    <w:r w:rsidRPr="0096797A">
      <w:rPr>
        <w:rFonts w:hint="cs"/>
        <w:rtl/>
      </w:rPr>
      <w:t xml:space="preserve">      </w:t>
    </w:r>
  </w:p>
  <w:p w:rsidR="00E4379F" w:rsidRDefault="0011205D" w:rsidP="00E4379F">
    <w:pPr>
      <w:pStyle w:val="a5"/>
      <w:jc w:val="center"/>
      <w:rPr>
        <w:szCs w:val="20"/>
      </w:rPr>
    </w:pPr>
    <w:r>
      <w:rPr>
        <w:noProof/>
      </w:rPr>
      <w:drawing>
        <wp:anchor distT="0" distB="0" distL="114300" distR="114300" simplePos="0" relativeHeight="251661312" behindDoc="0" locked="0" layoutInCell="1" allowOverlap="1" wp14:anchorId="6EE5C478" wp14:editId="7FAF2707">
          <wp:simplePos x="0" y="0"/>
          <wp:positionH relativeFrom="column">
            <wp:posOffset>-116205</wp:posOffset>
          </wp:positionH>
          <wp:positionV relativeFrom="paragraph">
            <wp:posOffset>36195</wp:posOffset>
          </wp:positionV>
          <wp:extent cx="571500" cy="421005"/>
          <wp:effectExtent l="0" t="0" r="0" b="0"/>
          <wp:wrapNone/>
          <wp:docPr id="9" name="תמונה 9" descr="לוגו GOV_IL">
            <a:hlinkClick xmlns:a="http://schemas.openxmlformats.org/drawingml/2006/main" r:id="rId1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7" descr="לוגו GOV_IL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7021FF">
      <w:rPr>
        <w:noProof/>
      </w:rPr>
      <mc:AlternateContent>
        <mc:Choice Requires="wps">
          <w:drawing>
            <wp:anchor distT="4294967295" distB="4294967295" distL="114300" distR="114300" simplePos="0" relativeHeight="251654144" behindDoc="0" locked="0" layoutInCell="1" allowOverlap="1" wp14:anchorId="7D79260F" wp14:editId="2BB60AA8">
              <wp:simplePos x="0" y="0"/>
              <wp:positionH relativeFrom="column">
                <wp:posOffset>-21590</wp:posOffset>
              </wp:positionH>
              <wp:positionV relativeFrom="paragraph">
                <wp:posOffset>36194</wp:posOffset>
              </wp:positionV>
              <wp:extent cx="6172200" cy="0"/>
              <wp:effectExtent l="0" t="0" r="19050" b="19050"/>
              <wp:wrapNone/>
              <wp:docPr id="5" name="מחבר ישר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מחבר ישר 5" o:spid="_x0000_s1026" style="position:absolute;left:0;text-align:left;z-index:25165414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.7pt,2.85pt" to="484.3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" strokeweight=".25pt"/>
          </w:pict>
        </mc:Fallback>
      </mc:AlternateContent>
    </w:r>
  </w:p>
  <w:p w:rsidR="00E46B56" w:rsidRDefault="00E46B56" w:rsidP="00CB4622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  <w:r w:rsidRPr="00E46B56">
      <w:rPr>
        <w:rFonts w:asciiTheme="minorBidi" w:hAnsiTheme="minorBidi"/>
        <w:sz w:val="20"/>
        <w:szCs w:val="20"/>
        <w:rtl/>
        <w:lang w:val="he-IL"/>
      </w:rPr>
      <w:t xml:space="preserve">עמוד </w: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begin"/>
    </w:r>
    <w:r w:rsidRPr="00E46B56">
      <w:rPr>
        <w:rFonts w:asciiTheme="minorBidi" w:hAnsiTheme="minorBidi"/>
        <w:b/>
        <w:bCs/>
        <w:sz w:val="20"/>
        <w:szCs w:val="20"/>
      </w:rPr>
      <w:instrText>PAGE  \* Arabic  \* MERGEFORMAT</w:instrTex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separate"/>
    </w:r>
    <w:r w:rsidR="00AC2CE7" w:rsidRPr="00AC2CE7">
      <w:rPr>
        <w:rFonts w:asciiTheme="minorBidi" w:hAnsiTheme="minorBidi"/>
        <w:b/>
        <w:bCs/>
        <w:noProof/>
        <w:sz w:val="20"/>
        <w:szCs w:val="20"/>
        <w:rtl/>
        <w:lang w:val="he-IL"/>
      </w:rPr>
      <w:t>1</w: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end"/>
    </w:r>
    <w:r w:rsidRPr="00E46B56">
      <w:rPr>
        <w:rFonts w:asciiTheme="minorBidi" w:hAnsiTheme="minorBidi"/>
        <w:sz w:val="20"/>
        <w:szCs w:val="20"/>
        <w:rtl/>
        <w:lang w:val="he-IL"/>
      </w:rPr>
      <w:t xml:space="preserve"> מתוך </w: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begin"/>
    </w:r>
    <w:r w:rsidRPr="00E46B56">
      <w:rPr>
        <w:rFonts w:asciiTheme="minorBidi" w:hAnsiTheme="minorBidi"/>
        <w:b/>
        <w:bCs/>
        <w:sz w:val="20"/>
        <w:szCs w:val="20"/>
      </w:rPr>
      <w:instrText>NUMPAGES  \* Arabic  \* MERGEFORMAT</w:instrTex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separate"/>
    </w:r>
    <w:r w:rsidR="00AC2CE7" w:rsidRPr="00AC2CE7">
      <w:rPr>
        <w:rFonts w:asciiTheme="minorBidi" w:hAnsiTheme="minorBidi"/>
        <w:b/>
        <w:bCs/>
        <w:noProof/>
        <w:sz w:val="20"/>
        <w:szCs w:val="20"/>
        <w:rtl/>
        <w:lang w:val="he-IL"/>
      </w:rPr>
      <w:t>2</w: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end"/>
    </w:r>
  </w:p>
  <w:p w:rsidR="00CB4622" w:rsidRDefault="0011205D" w:rsidP="00CB4622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  <w:proofErr w:type="spellStart"/>
    <w:r>
      <w:rPr>
        <w:rFonts w:asciiTheme="minorBidi" w:hAnsiTheme="minorBidi" w:hint="cs"/>
        <w:sz w:val="20"/>
        <w:szCs w:val="20"/>
        <w:rtl/>
      </w:rPr>
      <w:t>מינהל</w:t>
    </w:r>
    <w:proofErr w:type="spellEnd"/>
    <w:r>
      <w:rPr>
        <w:rFonts w:asciiTheme="minorBidi" w:hAnsiTheme="minorBidi" w:hint="cs"/>
        <w:sz w:val="20"/>
        <w:szCs w:val="20"/>
        <w:rtl/>
      </w:rPr>
      <w:t xml:space="preserve"> תעסוקת אוכלוסיות</w:t>
    </w:r>
  </w:p>
  <w:p w:rsidR="00CB4622" w:rsidRDefault="0011205D" w:rsidP="00CB4622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  <w:r>
      <w:rPr>
        <w:rFonts w:asciiTheme="minorBidi" w:hAnsiTheme="minorBidi"/>
        <w:sz w:val="20"/>
        <w:szCs w:val="20"/>
        <w:rtl/>
      </w:rPr>
      <w:t>משרד ה</w:t>
    </w:r>
    <w:r>
      <w:rPr>
        <w:rFonts w:asciiTheme="minorBidi" w:hAnsiTheme="minorBidi" w:hint="cs"/>
        <w:sz w:val="20"/>
        <w:szCs w:val="20"/>
        <w:rtl/>
      </w:rPr>
      <w:t>עבודה, הרווחה והשירותים החברתיים</w:t>
    </w:r>
  </w:p>
  <w:p w:rsidR="001F0163" w:rsidRPr="00CB4622" w:rsidRDefault="0011205D" w:rsidP="00CB4622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  <w:r w:rsidRPr="007538FA">
      <w:rPr>
        <w:rFonts w:asciiTheme="minorBidi" w:hAnsiTheme="minorBidi"/>
        <w:sz w:val="20"/>
        <w:szCs w:val="20"/>
        <w:rtl/>
      </w:rPr>
      <w:t xml:space="preserve">בניין </w:t>
    </w:r>
    <w:proofErr w:type="spellStart"/>
    <w:r w:rsidRPr="007538FA">
      <w:rPr>
        <w:rFonts w:asciiTheme="minorBidi" w:hAnsiTheme="minorBidi"/>
        <w:sz w:val="20"/>
        <w:szCs w:val="20"/>
        <w:rtl/>
      </w:rPr>
      <w:t>ג'נרי</w:t>
    </w:r>
    <w:proofErr w:type="spellEnd"/>
    <w:r w:rsidRPr="007538FA">
      <w:rPr>
        <w:rFonts w:asciiTheme="minorBidi" w:hAnsiTheme="minorBidi"/>
        <w:sz w:val="20"/>
        <w:szCs w:val="20"/>
        <w:rtl/>
      </w:rPr>
      <w:t>, רחוב בנק ישראל 5, קריית הממשלה, ת"ד 3166, ירושלים 9103101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F0163" w:rsidRDefault="007021FF" w:rsidP="000D64A7">
    <w:pPr>
      <w:pStyle w:val="a5"/>
      <w:jc w:val="center"/>
      <w:rPr>
        <w:szCs w:val="20"/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4294967295" distB="4294967295" distL="114300" distR="114300" simplePos="0" relativeHeight="251657216" behindDoc="0" locked="0" layoutInCell="1" allowOverlap="1">
              <wp:simplePos x="0" y="0"/>
              <wp:positionH relativeFrom="column">
                <wp:posOffset>-21590</wp:posOffset>
              </wp:positionH>
              <wp:positionV relativeFrom="paragraph">
                <wp:posOffset>36194</wp:posOffset>
              </wp:positionV>
              <wp:extent cx="6172200" cy="0"/>
              <wp:effectExtent l="0" t="0" r="19050" b="19050"/>
              <wp:wrapNone/>
              <wp:docPr id="1" name="מחבר ישר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מחבר ישר 1" o:spid="_x0000_s1026" style="position:absolute;left:0;text-align:left;z-index:25165721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.7pt,2.85pt" to="484.3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" strokeweight=".25pt"/>
          </w:pict>
        </mc:Fallback>
      </mc:AlternateContent>
    </w:r>
    <w:r w:rsidR="0011205D">
      <w:rPr>
        <w:noProof/>
      </w:rPr>
      <w:drawing>
        <wp:anchor distT="0" distB="0" distL="114300" distR="114300" simplePos="0" relativeHeight="251658240" behindDoc="0" locked="0" layoutInCell="1" allowOverlap="1" wp14:anchorId="48FC7820" wp14:editId="18993BE5">
          <wp:simplePos x="0" y="0"/>
          <wp:positionH relativeFrom="column">
            <wp:posOffset>17145</wp:posOffset>
          </wp:positionH>
          <wp:positionV relativeFrom="paragraph">
            <wp:posOffset>62865</wp:posOffset>
          </wp:positionV>
          <wp:extent cx="571500" cy="421005"/>
          <wp:effectExtent l="0" t="0" r="0" b="0"/>
          <wp:wrapNone/>
          <wp:docPr id="54" name="תמונה 1" descr="לוגו GOV_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לוגו GOV_I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1F0163" w:rsidRPr="009D3029" w:rsidRDefault="0011205D" w:rsidP="005048D2">
    <w:pPr>
      <w:pStyle w:val="a5"/>
      <w:tabs>
        <w:tab w:val="clear" w:pos="8306"/>
      </w:tabs>
      <w:ind w:left="567" w:hanging="567"/>
      <w:jc w:val="both"/>
      <w:rPr>
        <w:rFonts w:cs="David"/>
        <w:b/>
        <w:bCs/>
        <w:color w:val="000000"/>
        <w:spacing w:val="2"/>
        <w:szCs w:val="20"/>
        <w:rtl/>
      </w:rPr>
    </w:pPr>
    <w:r w:rsidRPr="009D3029">
      <w:rPr>
        <w:rFonts w:cs="David" w:hint="cs"/>
        <w:b/>
        <w:bCs/>
        <w:color w:val="000000"/>
        <w:spacing w:val="2"/>
        <w:szCs w:val="20"/>
        <w:rtl/>
      </w:rPr>
      <w:t>משרדי הממשלה, הקריה המזרחית, בניין ג', ת.ד. 49100, ירושלים 91490, טל': 02-5411169,  פקס': 02-5823030</w:t>
    </w:r>
  </w:p>
  <w:p w:rsidR="001F0163" w:rsidRPr="009D3029" w:rsidRDefault="0011205D" w:rsidP="005048D2">
    <w:pPr>
      <w:pStyle w:val="a5"/>
      <w:tabs>
        <w:tab w:val="left" w:pos="8788"/>
      </w:tabs>
      <w:spacing w:before="10"/>
      <w:ind w:left="567" w:right="426" w:hanging="567"/>
      <w:jc w:val="both"/>
      <w:rPr>
        <w:rFonts w:cs="David"/>
        <w:color w:val="000000"/>
        <w:spacing w:val="22"/>
        <w:sz w:val="18"/>
        <w:szCs w:val="20"/>
        <w:rtl/>
      </w:rPr>
    </w:pPr>
    <w:r w:rsidRPr="009D3029">
      <w:rPr>
        <w:rFonts w:cs="David"/>
        <w:color w:val="000000"/>
        <w:spacing w:val="22"/>
        <w:sz w:val="18"/>
        <w:szCs w:val="20"/>
        <w:rtl/>
      </w:rPr>
      <w:t xml:space="preserve">דואר אלקטרוני: </w:t>
    </w:r>
    <w:hyperlink r:id="rId2" w:history="1">
      <w:r w:rsidRPr="009D3029">
        <w:rPr>
          <w:rStyle w:val="Hyperlink"/>
          <w:rFonts w:cs="David"/>
          <w:color w:val="000000"/>
          <w:spacing w:val="22"/>
          <w:sz w:val="18"/>
          <w:szCs w:val="20"/>
        </w:rPr>
        <w:t>sigi@most.gov.il</w:t>
      </w:r>
    </w:hyperlink>
    <w:r w:rsidRPr="009D3029">
      <w:rPr>
        <w:rFonts w:cs="David" w:hint="cs"/>
        <w:color w:val="000000"/>
        <w:spacing w:val="22"/>
        <w:sz w:val="18"/>
        <w:szCs w:val="20"/>
        <w:rtl/>
      </w:rPr>
      <w:t xml:space="preserve">  </w:t>
    </w:r>
    <w:r>
      <w:rPr>
        <w:rFonts w:cs="David" w:hint="cs"/>
        <w:color w:val="000000"/>
        <w:spacing w:val="22"/>
        <w:sz w:val="18"/>
        <w:szCs w:val="20"/>
        <w:rtl/>
      </w:rPr>
      <w:t xml:space="preserve"> </w:t>
    </w:r>
    <w:r w:rsidRPr="009D3029">
      <w:rPr>
        <w:rFonts w:cs="David"/>
        <w:color w:val="000000"/>
        <w:spacing w:val="22"/>
        <w:sz w:val="18"/>
        <w:szCs w:val="20"/>
        <w:rtl/>
      </w:rPr>
      <w:t>כתובת אתר המשרד באינטרנט:</w:t>
    </w:r>
    <w:r w:rsidRPr="009D3029">
      <w:rPr>
        <w:rFonts w:cs="David" w:hint="cs"/>
        <w:color w:val="000000"/>
        <w:spacing w:val="22"/>
        <w:sz w:val="18"/>
        <w:szCs w:val="20"/>
      </w:rPr>
      <w:t xml:space="preserve"> </w:t>
    </w:r>
    <w:r w:rsidRPr="009D3029">
      <w:rPr>
        <w:rFonts w:cs="David"/>
        <w:color w:val="000000"/>
        <w:spacing w:val="22"/>
        <w:sz w:val="18"/>
        <w:szCs w:val="20"/>
        <w:rtl/>
      </w:rPr>
      <w:t xml:space="preserve"> </w:t>
    </w:r>
    <w:r w:rsidRPr="009D3029">
      <w:rPr>
        <w:rFonts w:cs="David"/>
        <w:color w:val="000000"/>
        <w:spacing w:val="22"/>
        <w:sz w:val="18"/>
        <w:szCs w:val="20"/>
      </w:rPr>
      <w:t>http://www.m</w:t>
    </w:r>
    <w:r>
      <w:rPr>
        <w:rFonts w:cs="David"/>
        <w:color w:val="000000"/>
        <w:spacing w:val="22"/>
        <w:sz w:val="18"/>
        <w:szCs w:val="20"/>
      </w:rPr>
      <w:t>cs</w:t>
    </w:r>
    <w:r w:rsidRPr="009D3029">
      <w:rPr>
        <w:rFonts w:cs="David"/>
        <w:color w:val="000000"/>
        <w:spacing w:val="22"/>
        <w:sz w:val="18"/>
        <w:szCs w:val="20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25450" w:rsidRDefault="00625450">
      <w:r>
        <w:separator/>
      </w:r>
    </w:p>
  </w:footnote>
  <w:footnote w:type="continuationSeparator" w:id="0">
    <w:p w:rsidR="00625450" w:rsidRDefault="0062545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53A59" w:rsidRDefault="0011205D" w:rsidP="00053A59">
    <w:pPr>
      <w:jc w:val="right"/>
      <w:outlineLvl w:val="0"/>
      <w:rPr>
        <w:b/>
        <w:bCs/>
        <w:sz w:val="28"/>
        <w:szCs w:val="28"/>
        <w:u w:val="single"/>
        <w:rtl/>
      </w:rPr>
    </w:pPr>
    <w:r w:rsidRPr="00EE717A">
      <w:rPr>
        <w:rFonts w:cs="Arial"/>
        <w:noProof/>
        <w:rtl/>
      </w:rPr>
      <w:drawing>
        <wp:anchor distT="0" distB="0" distL="114300" distR="116713" simplePos="0" relativeHeight="251663360" behindDoc="0" locked="0" layoutInCell="1" allowOverlap="1" wp14:anchorId="1BBFA59A" wp14:editId="2240D1C0">
          <wp:simplePos x="0" y="0"/>
          <wp:positionH relativeFrom="column">
            <wp:posOffset>4234815</wp:posOffset>
          </wp:positionH>
          <wp:positionV relativeFrom="paragraph">
            <wp:posOffset>190500</wp:posOffset>
          </wp:positionV>
          <wp:extent cx="1885950" cy="445135"/>
          <wp:effectExtent l="0" t="0" r="0" b="0"/>
          <wp:wrapThrough wrapText="bothSides">
            <wp:wrapPolygon edited="0">
              <wp:start x="16800" y="0"/>
              <wp:lineTo x="218" y="924"/>
              <wp:lineTo x="218" y="13866"/>
              <wp:lineTo x="3055" y="14790"/>
              <wp:lineTo x="3055" y="20337"/>
              <wp:lineTo x="12000" y="20337"/>
              <wp:lineTo x="20945" y="20337"/>
              <wp:lineTo x="21382" y="18488"/>
              <wp:lineTo x="21382" y="2773"/>
              <wp:lineTo x="21164" y="0"/>
              <wp:lineTo x="16800" y="0"/>
            </wp:wrapPolygon>
          </wp:wrapThrough>
          <wp:docPr id="13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2" name="Pictur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85950" cy="4451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7021FF">
      <w:rPr>
        <w:noProof/>
        <w:rtl/>
      </w:rPr>
      <mc:AlternateContent>
        <mc:Choice Requires="wps">
          <w:drawing>
            <wp:anchor distT="0" distB="0" distL="114300" distR="114300" simplePos="0" relativeHeight="251652096" behindDoc="0" locked="0" layoutInCell="1" allowOverlap="1">
              <wp:simplePos x="0" y="0"/>
              <wp:positionH relativeFrom="column">
                <wp:posOffset>3985260</wp:posOffset>
              </wp:positionH>
              <wp:positionV relativeFrom="paragraph">
                <wp:posOffset>1152525</wp:posOffset>
              </wp:positionV>
              <wp:extent cx="2441575" cy="266700"/>
              <wp:effectExtent l="0" t="0" r="0" b="4445"/>
              <wp:wrapNone/>
              <wp:docPr id="307" name="תיבת טקסט 30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2441575" cy="2667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9608E" w:rsidRPr="0009608E" w:rsidRDefault="00AC2CE7" w:rsidP="0009608E">
                          <w:pPr>
                            <w:rPr>
                              <w:rFonts w:asciiTheme="minorBidi" w:hAnsiTheme="minorBidi" w:cstheme="minorBidi"/>
                              <w:i/>
                              <w:iCs/>
                              <w:rtl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40000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307" o:spid="_x0000_s1026" type="#_x0000_t202" style="position:absolute;margin-left:313.8pt;margin-top:90.75pt;width:192.25pt;height:21pt;flip:x;z-index:251652096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" filled="f" stroked="f">
              <v:textbox style="mso-fit-shape-to-text:t">
                <w:txbxContent>
                  <w:p w:rsidR="0009608E" w:rsidRPr="0009608E" w:rsidRDefault="000C44F0" w:rsidP="0009608E">
                    <w:pPr>
                      <w:rPr>
                        <w:rFonts w:asciiTheme="minorBidi" w:hAnsiTheme="minorBidi" w:cstheme="minorBidi"/>
                        <w:i/>
                        <w:iCs/>
                        <w:rtl/>
                      </w:rPr>
                    </w:pPr>
                  </w:p>
                </w:txbxContent>
              </v:textbox>
            </v:shape>
          </w:pict>
        </mc:Fallback>
      </mc:AlternateContent>
    </w:r>
    <w:r w:rsidR="007021FF">
      <w:rPr>
        <w:noProof/>
        <w:color w:val="1F497D" w:themeColor="text2"/>
        <w:rtl/>
      </w:rPr>
      <mc:AlternateContent>
        <mc:Choice Requires="wps">
          <w:drawing>
            <wp:anchor distT="4294967295" distB="4294967295" distL="114300" distR="114300" simplePos="0" relativeHeight="251653120" behindDoc="0" locked="0" layoutInCell="1" allowOverlap="1">
              <wp:simplePos x="0" y="0"/>
              <wp:positionH relativeFrom="column">
                <wp:posOffset>-339090</wp:posOffset>
              </wp:positionH>
              <wp:positionV relativeFrom="paragraph">
                <wp:posOffset>1066799</wp:posOffset>
              </wp:positionV>
              <wp:extent cx="6791325" cy="0"/>
              <wp:effectExtent l="0" t="0" r="9525" b="19050"/>
              <wp:wrapNone/>
              <wp:docPr id="6" name="מחבר ישר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>
                      <a:xfrm>
                        <a:off x="0" y="0"/>
                        <a:ext cx="6791325" cy="0"/>
                      </a:xfrm>
                      <a:prstGeom prst="line">
                        <a:avLst/>
                      </a:prstGeom>
                      <a:ln>
                        <a:solidFill>
                          <a:schemeClr val="tx2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id="מחבר ישר 6" o:spid="_x0000_s1026" style="position:absolute;left:0;text-align:left;z-index:25165312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-26.7pt,84pt" to="508.05pt,8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" strokecolor="#1f497d [3215]">
              <o:lock v:ext="edit" shapetype="f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0288" behindDoc="1" locked="0" layoutInCell="1" allowOverlap="1" wp14:anchorId="2BBB6D32" wp14:editId="5058E4B7">
          <wp:simplePos x="0" y="0"/>
          <wp:positionH relativeFrom="margin">
            <wp:posOffset>2480310</wp:posOffset>
          </wp:positionH>
          <wp:positionV relativeFrom="margin">
            <wp:posOffset>-1480820</wp:posOffset>
          </wp:positionV>
          <wp:extent cx="780415" cy="876300"/>
          <wp:effectExtent l="0" t="0" r="635" b="0"/>
          <wp:wrapNone/>
          <wp:docPr id="49" name="תמונה 1" descr="sem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semel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0415" cy="876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62336" behindDoc="1" locked="0" layoutInCell="1" allowOverlap="1" wp14:anchorId="7D4B1A3E" wp14:editId="453AAD97">
          <wp:simplePos x="0" y="0"/>
          <wp:positionH relativeFrom="column">
            <wp:posOffset>-805815</wp:posOffset>
          </wp:positionH>
          <wp:positionV relativeFrom="paragraph">
            <wp:posOffset>-361950</wp:posOffset>
          </wp:positionV>
          <wp:extent cx="2476500" cy="1257300"/>
          <wp:effectExtent l="0" t="0" r="0" b="0"/>
          <wp:wrapNone/>
          <wp:docPr id="8" name="תמונה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לוגו 70.jpg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76500" cy="12573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ab/>
    </w:r>
  </w:p>
  <w:p w:rsidR="00053A59" w:rsidRDefault="00AC2CE7" w:rsidP="00053A59">
    <w:pPr>
      <w:jc w:val="right"/>
      <w:outlineLvl w:val="0"/>
      <w:rPr>
        <w:b/>
        <w:bCs/>
        <w:sz w:val="28"/>
        <w:szCs w:val="28"/>
        <w:u w:val="single"/>
        <w:rtl/>
      </w:rPr>
    </w:pPr>
  </w:p>
  <w:p w:rsidR="00053A59" w:rsidRDefault="00AC2CE7" w:rsidP="00053A59">
    <w:pPr>
      <w:jc w:val="right"/>
      <w:outlineLvl w:val="0"/>
      <w:rPr>
        <w:b/>
        <w:bCs/>
        <w:sz w:val="28"/>
        <w:szCs w:val="28"/>
        <w:u w:val="single"/>
        <w:rtl/>
      </w:rPr>
    </w:pPr>
  </w:p>
  <w:p w:rsidR="00053A59" w:rsidRDefault="00AC2CE7" w:rsidP="00053A59">
    <w:pPr>
      <w:jc w:val="right"/>
      <w:outlineLvl w:val="0"/>
      <w:rPr>
        <w:b/>
        <w:bCs/>
        <w:sz w:val="28"/>
        <w:szCs w:val="28"/>
        <w:u w:val="single"/>
        <w:rtl/>
      </w:rPr>
    </w:pPr>
  </w:p>
  <w:p w:rsidR="00053A59" w:rsidRDefault="00AC2CE7" w:rsidP="00053A59">
    <w:pPr>
      <w:jc w:val="right"/>
      <w:outlineLvl w:val="0"/>
      <w:rPr>
        <w:b/>
        <w:bCs/>
        <w:sz w:val="28"/>
        <w:szCs w:val="28"/>
        <w:u w:val="single"/>
        <w:rtl/>
      </w:rPr>
    </w:pPr>
  </w:p>
  <w:p w:rsidR="001F0163" w:rsidRDefault="0011205D" w:rsidP="00CA59BF">
    <w:pPr>
      <w:pStyle w:val="a3"/>
      <w:tabs>
        <w:tab w:val="left" w:pos="6996"/>
      </w:tabs>
      <w:rPr>
        <w:rtl/>
      </w:rPr>
    </w:pPr>
    <w:r>
      <w:tab/>
    </w:r>
    <w:r>
      <w:tab/>
    </w:r>
    <w: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F0163" w:rsidRPr="006D3AAD" w:rsidRDefault="0011205D" w:rsidP="006D3AAD">
    <w:pPr>
      <w:pStyle w:val="a3"/>
      <w:rPr>
        <w:sz w:val="10"/>
        <w:szCs w:val="10"/>
      </w:rPr>
    </w:pPr>
    <w:r>
      <w:rPr>
        <w:noProof/>
        <w:rtl/>
      </w:rPr>
      <w:drawing>
        <wp:anchor distT="0" distB="0" distL="114300" distR="114300" simplePos="0" relativeHeight="251659264" behindDoc="0" locked="0" layoutInCell="1" allowOverlap="1" wp14:anchorId="09E09A29" wp14:editId="0886C8BA">
          <wp:simplePos x="0" y="0"/>
          <wp:positionH relativeFrom="column">
            <wp:posOffset>4220845</wp:posOffset>
          </wp:positionH>
          <wp:positionV relativeFrom="paragraph">
            <wp:posOffset>-212725</wp:posOffset>
          </wp:positionV>
          <wp:extent cx="2090420" cy="1246505"/>
          <wp:effectExtent l="0" t="0" r="0" b="0"/>
          <wp:wrapNone/>
          <wp:docPr id="53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5036" t="39955" r="22887" b="28668"/>
                  <a:stretch>
                    <a:fillRect/>
                  </a:stretch>
                </pic:blipFill>
                <pic:spPr bwMode="auto">
                  <a:xfrm>
                    <a:off x="0" y="0"/>
                    <a:ext cx="2090420" cy="12465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1F0163" w:rsidRPr="006D3AAD" w:rsidRDefault="007021FF" w:rsidP="006D3AAD">
    <w:pPr>
      <w:pStyle w:val="a3"/>
      <w:rPr>
        <w:sz w:val="20"/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55168" behindDoc="0" locked="0" layoutInCell="1" allowOverlap="1">
              <wp:simplePos x="0" y="0"/>
              <wp:positionH relativeFrom="column">
                <wp:posOffset>2963545</wp:posOffset>
              </wp:positionH>
              <wp:positionV relativeFrom="paragraph">
                <wp:posOffset>675640</wp:posOffset>
              </wp:positionV>
              <wp:extent cx="2377440" cy="323215"/>
              <wp:effectExtent l="0" t="0" r="0" b="635"/>
              <wp:wrapNone/>
              <wp:docPr id="4" name="תיבת טקסט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77440" cy="3232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F0163" w:rsidRPr="00723E34" w:rsidRDefault="0011205D">
                          <w:pPr>
                            <w:rPr>
                              <w:rFonts w:ascii="Arial" w:hAnsi="Arial" w:cs="Arial"/>
                              <w:w w:val="125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 w:hint="cs"/>
                              <w:w w:val="125"/>
                              <w:rtl/>
                            </w:rPr>
                            <w:t>מינהל</w:t>
                          </w:r>
                          <w:proofErr w:type="spellEnd"/>
                          <w:r>
                            <w:rPr>
                              <w:rFonts w:ascii="Arial" w:hAnsi="Arial" w:cs="Arial" w:hint="cs"/>
                              <w:w w:val="125"/>
                              <w:rtl/>
                            </w:rPr>
                            <w:t xml:space="preserve"> התרבות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4" o:spid="_x0000_s1027" type="#_x0000_t202" style="position:absolute;left:0;text-align:left;margin-left:233.35pt;margin-top:53.2pt;width:187.2pt;height:25.4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" filled="f" stroked="f">
              <v:textbox>
                <w:txbxContent>
                  <w:p w:rsidR="001F0163" w:rsidRPr="00723E34" w:rsidRDefault="0011205D">
                    <w:pPr>
                      <w:rPr>
                        <w:rFonts w:ascii="Arial" w:hAnsi="Arial" w:cs="Arial"/>
                        <w:w w:val="125"/>
                      </w:rPr>
                    </w:pPr>
                    <w:r>
                      <w:rPr>
                        <w:rFonts w:ascii="Arial" w:hAnsi="Arial" w:cs="Arial" w:hint="cs"/>
                        <w:w w:val="125"/>
                        <w:rtl/>
                      </w:rPr>
                      <w:t>מינהל התרבות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4294967295" distB="4294967295" distL="114300" distR="114300" simplePos="0" relativeHeight="251656192" behindDoc="0" locked="0" layoutInCell="1" allowOverlap="1">
              <wp:simplePos x="0" y="0"/>
              <wp:positionH relativeFrom="column">
                <wp:posOffset>-21590</wp:posOffset>
              </wp:positionH>
              <wp:positionV relativeFrom="paragraph">
                <wp:posOffset>655954</wp:posOffset>
              </wp:positionV>
              <wp:extent cx="5266055" cy="0"/>
              <wp:effectExtent l="0" t="0" r="10795" b="19050"/>
              <wp:wrapNone/>
              <wp:docPr id="3" name="מחבר ישר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266055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מחבר ישר 3" o:spid="_x0000_s1026" style="position:absolute;left:0;text-align:left;z-index:25165619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.7pt,51.65pt" to="412.95pt,5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" strokeweight=".25pt"/>
          </w:pict>
        </mc:Fallback>
      </mc:AlternateContent>
    </w:r>
    <w:r w:rsidR="0011205D" w:rsidRPr="006D3AAD">
      <w:rPr>
        <w:szCs w:val="22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F3414"/>
    <w:multiLevelType w:val="hybridMultilevel"/>
    <w:tmpl w:val="4A8EC0B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CE5068"/>
    <w:multiLevelType w:val="multilevel"/>
    <w:tmpl w:val="E5769F80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0456066A"/>
    <w:multiLevelType w:val="hybridMultilevel"/>
    <w:tmpl w:val="F5D811A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097B6564"/>
    <w:multiLevelType w:val="hybridMultilevel"/>
    <w:tmpl w:val="51D81C3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0CA24632"/>
    <w:multiLevelType w:val="multilevel"/>
    <w:tmpl w:val="3E4EA64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>
    <w:nsid w:val="13207236"/>
    <w:multiLevelType w:val="hybridMultilevel"/>
    <w:tmpl w:val="9342DF7E"/>
    <w:lvl w:ilvl="0" w:tplc="845A02B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6B96057"/>
    <w:multiLevelType w:val="hybridMultilevel"/>
    <w:tmpl w:val="746A6B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8052EAF"/>
    <w:multiLevelType w:val="hybridMultilevel"/>
    <w:tmpl w:val="3296154C"/>
    <w:lvl w:ilvl="0" w:tplc="04090001">
      <w:start w:val="1"/>
      <w:numFmt w:val="bullet"/>
      <w:lvlText w:val=""/>
      <w:lvlJc w:val="left"/>
      <w:pPr>
        <w:ind w:left="222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4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6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8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0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2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4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6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82" w:hanging="360"/>
      </w:pPr>
      <w:rPr>
        <w:rFonts w:ascii="Wingdings" w:hAnsi="Wingdings" w:hint="default"/>
      </w:rPr>
    </w:lvl>
  </w:abstractNum>
  <w:abstractNum w:abstractNumId="8">
    <w:nsid w:val="1FBD463E"/>
    <w:multiLevelType w:val="hybridMultilevel"/>
    <w:tmpl w:val="EE968BD2"/>
    <w:lvl w:ilvl="0" w:tplc="04090001">
      <w:start w:val="1"/>
      <w:numFmt w:val="bullet"/>
      <w:lvlText w:val=""/>
      <w:lvlJc w:val="left"/>
      <w:pPr>
        <w:ind w:left="222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4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6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8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0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2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4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6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82" w:hanging="360"/>
      </w:pPr>
      <w:rPr>
        <w:rFonts w:ascii="Wingdings" w:hAnsi="Wingdings" w:hint="default"/>
      </w:rPr>
    </w:lvl>
  </w:abstractNum>
  <w:abstractNum w:abstractNumId="9">
    <w:nsid w:val="26B07854"/>
    <w:multiLevelType w:val="hybridMultilevel"/>
    <w:tmpl w:val="725E0066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8993BCC"/>
    <w:multiLevelType w:val="hybridMultilevel"/>
    <w:tmpl w:val="BEAA1C12"/>
    <w:lvl w:ilvl="0" w:tplc="3D90064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E5A66E0"/>
    <w:multiLevelType w:val="hybridMultilevel"/>
    <w:tmpl w:val="0E7616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1856B93"/>
    <w:multiLevelType w:val="hybridMultilevel"/>
    <w:tmpl w:val="466AC34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33785014"/>
    <w:multiLevelType w:val="hybridMultilevel"/>
    <w:tmpl w:val="C0E220EA"/>
    <w:lvl w:ilvl="0" w:tplc="0409000F">
      <w:start w:val="1"/>
      <w:numFmt w:val="decimal"/>
      <w:lvlText w:val="%1.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4">
    <w:nsid w:val="3C356D30"/>
    <w:multiLevelType w:val="hybridMultilevel"/>
    <w:tmpl w:val="880CD256"/>
    <w:lvl w:ilvl="0" w:tplc="845A02B0">
      <w:numFmt w:val="bullet"/>
      <w:lvlText w:val="-"/>
      <w:lvlJc w:val="left"/>
      <w:pPr>
        <w:ind w:left="1152" w:hanging="360"/>
      </w:pPr>
      <w:rPr>
        <w:rFonts w:ascii="Times New Roman" w:eastAsia="Times New Roman" w:hAnsi="Times New Roman" w:cs="David" w:hint="default"/>
        <w:b/>
      </w:rPr>
    </w:lvl>
    <w:lvl w:ilvl="1" w:tplc="0409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15">
    <w:nsid w:val="483857DD"/>
    <w:multiLevelType w:val="hybridMultilevel"/>
    <w:tmpl w:val="87647C1E"/>
    <w:lvl w:ilvl="0" w:tplc="04090001">
      <w:start w:val="1"/>
      <w:numFmt w:val="bullet"/>
      <w:lvlText w:val=""/>
      <w:lvlJc w:val="left"/>
      <w:pPr>
        <w:ind w:left="1944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6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04" w:hanging="360"/>
      </w:pPr>
      <w:rPr>
        <w:rFonts w:ascii="Wingdings" w:hAnsi="Wingdings" w:hint="default"/>
      </w:rPr>
    </w:lvl>
  </w:abstractNum>
  <w:abstractNum w:abstractNumId="16">
    <w:nsid w:val="4B484E05"/>
    <w:multiLevelType w:val="hybridMultilevel"/>
    <w:tmpl w:val="97AE7858"/>
    <w:lvl w:ilvl="0" w:tplc="845A02B0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>
    <w:nsid w:val="4EE320A9"/>
    <w:multiLevelType w:val="hybridMultilevel"/>
    <w:tmpl w:val="6D1AFD54"/>
    <w:lvl w:ilvl="0" w:tplc="5A4EC2A0">
      <w:start w:val="1"/>
      <w:numFmt w:val="bullet"/>
      <w:lvlText w:val="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74715E79"/>
    <w:multiLevelType w:val="multilevel"/>
    <w:tmpl w:val="D664347A"/>
    <w:lvl w:ilvl="0">
      <w:start w:val="1"/>
      <w:numFmt w:val="decimal"/>
      <w:lvlText w:val="%1."/>
      <w:lvlJc w:val="left"/>
      <w:pPr>
        <w:ind w:left="360" w:hanging="360"/>
      </w:pPr>
      <w:rPr>
        <w:rFonts w:cs="David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360" w:hanging="360"/>
      </w:pPr>
    </w:lvl>
    <w:lvl w:ilvl="2">
      <w:start w:val="1"/>
      <w:numFmt w:val="decimal"/>
      <w:isLgl/>
      <w:lvlText w:val="%1.%2.%3"/>
      <w:lvlJc w:val="left"/>
      <w:pPr>
        <w:ind w:left="720" w:hanging="720"/>
      </w:pPr>
    </w:lvl>
    <w:lvl w:ilvl="3">
      <w:start w:val="1"/>
      <w:numFmt w:val="decimal"/>
      <w:isLgl/>
      <w:lvlText w:val="%1.%2.%3.%4"/>
      <w:lvlJc w:val="left"/>
      <w:pPr>
        <w:ind w:left="720" w:hanging="720"/>
      </w:pPr>
    </w:lvl>
    <w:lvl w:ilvl="4">
      <w:start w:val="1"/>
      <w:numFmt w:val="decimal"/>
      <w:isLgl/>
      <w:lvlText w:val="%1.%2.%3.%4.%5"/>
      <w:lvlJc w:val="left"/>
      <w:pPr>
        <w:ind w:left="1080" w:hanging="1080"/>
      </w:pPr>
    </w:lvl>
    <w:lvl w:ilvl="5">
      <w:start w:val="1"/>
      <w:numFmt w:val="decimal"/>
      <w:isLgl/>
      <w:lvlText w:val="%1.%2.%3.%4.%5.%6"/>
      <w:lvlJc w:val="left"/>
      <w:pPr>
        <w:ind w:left="1080" w:hanging="1080"/>
      </w:pPr>
    </w:lvl>
    <w:lvl w:ilvl="6">
      <w:start w:val="1"/>
      <w:numFmt w:val="decimal"/>
      <w:isLgl/>
      <w:lvlText w:val="%1.%2.%3.%4.%5.%6.%7"/>
      <w:lvlJc w:val="left"/>
      <w:pPr>
        <w:ind w:left="1440" w:hanging="1440"/>
      </w:p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</w:lvl>
  </w:abstractNum>
  <w:abstractNum w:abstractNumId="19">
    <w:nsid w:val="748A1653"/>
    <w:multiLevelType w:val="hybridMultilevel"/>
    <w:tmpl w:val="A7166166"/>
    <w:lvl w:ilvl="0" w:tplc="072EF29A">
      <w:start w:val="1"/>
      <w:numFmt w:val="decimal"/>
      <w:lvlText w:val="%1."/>
      <w:lvlJc w:val="left"/>
      <w:pPr>
        <w:ind w:left="115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72" w:hanging="360"/>
      </w:pPr>
    </w:lvl>
    <w:lvl w:ilvl="2" w:tplc="0409001B" w:tentative="1">
      <w:start w:val="1"/>
      <w:numFmt w:val="lowerRoman"/>
      <w:lvlText w:val="%3."/>
      <w:lvlJc w:val="right"/>
      <w:pPr>
        <w:ind w:left="2592" w:hanging="180"/>
      </w:pPr>
    </w:lvl>
    <w:lvl w:ilvl="3" w:tplc="0409000F" w:tentative="1">
      <w:start w:val="1"/>
      <w:numFmt w:val="decimal"/>
      <w:lvlText w:val="%4."/>
      <w:lvlJc w:val="left"/>
      <w:pPr>
        <w:ind w:left="3312" w:hanging="360"/>
      </w:pPr>
    </w:lvl>
    <w:lvl w:ilvl="4" w:tplc="04090019" w:tentative="1">
      <w:start w:val="1"/>
      <w:numFmt w:val="lowerLetter"/>
      <w:lvlText w:val="%5."/>
      <w:lvlJc w:val="left"/>
      <w:pPr>
        <w:ind w:left="4032" w:hanging="360"/>
      </w:pPr>
    </w:lvl>
    <w:lvl w:ilvl="5" w:tplc="0409001B" w:tentative="1">
      <w:start w:val="1"/>
      <w:numFmt w:val="lowerRoman"/>
      <w:lvlText w:val="%6."/>
      <w:lvlJc w:val="right"/>
      <w:pPr>
        <w:ind w:left="4752" w:hanging="180"/>
      </w:pPr>
    </w:lvl>
    <w:lvl w:ilvl="6" w:tplc="0409000F" w:tentative="1">
      <w:start w:val="1"/>
      <w:numFmt w:val="decimal"/>
      <w:lvlText w:val="%7."/>
      <w:lvlJc w:val="left"/>
      <w:pPr>
        <w:ind w:left="5472" w:hanging="360"/>
      </w:pPr>
    </w:lvl>
    <w:lvl w:ilvl="7" w:tplc="04090019" w:tentative="1">
      <w:start w:val="1"/>
      <w:numFmt w:val="lowerLetter"/>
      <w:lvlText w:val="%8."/>
      <w:lvlJc w:val="left"/>
      <w:pPr>
        <w:ind w:left="6192" w:hanging="360"/>
      </w:pPr>
    </w:lvl>
    <w:lvl w:ilvl="8" w:tplc="0409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20">
    <w:nsid w:val="77DF0865"/>
    <w:multiLevelType w:val="hybridMultilevel"/>
    <w:tmpl w:val="82AC6DE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2"/>
  </w:num>
  <w:num w:numId="3">
    <w:abstractNumId w:val="20"/>
  </w:num>
  <w:num w:numId="4">
    <w:abstractNumId w:val="3"/>
  </w:num>
  <w:num w:numId="5">
    <w:abstractNumId w:val="9"/>
  </w:num>
  <w:num w:numId="6">
    <w:abstractNumId w:val="13"/>
  </w:num>
  <w:num w:numId="7">
    <w:abstractNumId w:val="15"/>
  </w:num>
  <w:num w:numId="8">
    <w:abstractNumId w:val="2"/>
  </w:num>
  <w:num w:numId="9">
    <w:abstractNumId w:val="6"/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1"/>
  </w:num>
  <w:num w:numId="13">
    <w:abstractNumId w:val="7"/>
  </w:num>
  <w:num w:numId="14">
    <w:abstractNumId w:val="8"/>
  </w:num>
  <w:num w:numId="15">
    <w:abstractNumId w:val="14"/>
  </w:num>
  <w:num w:numId="16">
    <w:abstractNumId w:val="19"/>
  </w:num>
  <w:num w:numId="17">
    <w:abstractNumId w:val="10"/>
  </w:num>
  <w:num w:numId="18">
    <w:abstractNumId w:val="16"/>
  </w:num>
  <w:num w:numId="19">
    <w:abstractNumId w:val="5"/>
  </w:num>
  <w:num w:numId="20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trackRevisions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21FF"/>
    <w:rsid w:val="00034F61"/>
    <w:rsid w:val="000C44F0"/>
    <w:rsid w:val="0011205D"/>
    <w:rsid w:val="0016209E"/>
    <w:rsid w:val="001D7D8C"/>
    <w:rsid w:val="002303A4"/>
    <w:rsid w:val="0025711E"/>
    <w:rsid w:val="003134E6"/>
    <w:rsid w:val="003724D5"/>
    <w:rsid w:val="00392D74"/>
    <w:rsid w:val="003C6513"/>
    <w:rsid w:val="005F7FF0"/>
    <w:rsid w:val="00625450"/>
    <w:rsid w:val="00653DD3"/>
    <w:rsid w:val="006C29AD"/>
    <w:rsid w:val="006D324F"/>
    <w:rsid w:val="006D6C5F"/>
    <w:rsid w:val="007021FF"/>
    <w:rsid w:val="007219DF"/>
    <w:rsid w:val="00776FEA"/>
    <w:rsid w:val="00786727"/>
    <w:rsid w:val="007876EA"/>
    <w:rsid w:val="007E5A91"/>
    <w:rsid w:val="00830335"/>
    <w:rsid w:val="00872503"/>
    <w:rsid w:val="00876A17"/>
    <w:rsid w:val="008951F8"/>
    <w:rsid w:val="00900C8D"/>
    <w:rsid w:val="009424DC"/>
    <w:rsid w:val="009516C8"/>
    <w:rsid w:val="0096380E"/>
    <w:rsid w:val="00A46528"/>
    <w:rsid w:val="00AA3E40"/>
    <w:rsid w:val="00AC2CE7"/>
    <w:rsid w:val="00B1669B"/>
    <w:rsid w:val="00C845D6"/>
    <w:rsid w:val="00C9305B"/>
    <w:rsid w:val="00D24380"/>
    <w:rsid w:val="00D86EC3"/>
    <w:rsid w:val="00DC384A"/>
    <w:rsid w:val="00E03B2C"/>
    <w:rsid w:val="00E46B56"/>
    <w:rsid w:val="00E77D0B"/>
    <w:rsid w:val="00E80C51"/>
    <w:rsid w:val="00ED096C"/>
    <w:rsid w:val="00F137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21FF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7021F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7021FF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uiPriority w:val="99"/>
    <w:rsid w:val="007021F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7021FF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uiPriority w:val="99"/>
    <w:rsid w:val="007021FF"/>
    <w:rPr>
      <w:color w:val="0000FF"/>
      <w:u w:val="single"/>
    </w:rPr>
  </w:style>
  <w:style w:type="paragraph" w:styleId="a7">
    <w:name w:val="List Paragraph"/>
    <w:aliases w:val="מכרזים - טקסט סעיפים,style 2,List Paragraph1"/>
    <w:basedOn w:val="a"/>
    <w:link w:val="a8"/>
    <w:uiPriority w:val="34"/>
    <w:qFormat/>
    <w:rsid w:val="007021FF"/>
    <w:pPr>
      <w:ind w:left="720"/>
      <w:contextualSpacing/>
    </w:pPr>
    <w:rPr>
      <w:rFonts w:cs="David"/>
      <w:sz w:val="26"/>
      <w:szCs w:val="26"/>
      <w:lang w:eastAsia="he-IL"/>
    </w:rPr>
  </w:style>
  <w:style w:type="character" w:customStyle="1" w:styleId="a8">
    <w:name w:val="פיסקת רשימה תו"/>
    <w:aliases w:val="מכרזים - טקסט סעיפים תו,style 2 תו,List Paragraph1 תו"/>
    <w:link w:val="a7"/>
    <w:uiPriority w:val="34"/>
    <w:locked/>
    <w:rsid w:val="007021FF"/>
    <w:rPr>
      <w:rFonts w:ascii="Times New Roman" w:eastAsia="Times New Roman" w:hAnsi="Times New Roman" w:cs="David"/>
      <w:sz w:val="26"/>
      <w:szCs w:val="26"/>
      <w:lang w:eastAsia="he-IL"/>
    </w:rPr>
  </w:style>
  <w:style w:type="table" w:customStyle="1" w:styleId="GridTable4Accent1">
    <w:name w:val="Grid Table 4 Accent 1"/>
    <w:basedOn w:val="a1"/>
    <w:uiPriority w:val="49"/>
    <w:rsid w:val="007021FF"/>
    <w:pPr>
      <w:spacing w:after="0" w:line="240" w:lineRule="auto"/>
    </w:pPr>
    <w:rPr>
      <w:sz w:val="24"/>
      <w:szCs w:val="24"/>
      <w:lang w:bidi="ar-SA"/>
    </w:r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a9">
    <w:name w:val="Table Grid"/>
    <w:aliases w:val="טקסט טבלה תחתונה"/>
    <w:basedOn w:val="a1"/>
    <w:uiPriority w:val="39"/>
    <w:rsid w:val="007021FF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Balloon Text"/>
    <w:basedOn w:val="a"/>
    <w:link w:val="ab"/>
    <w:uiPriority w:val="99"/>
    <w:semiHidden/>
    <w:unhideWhenUsed/>
    <w:rsid w:val="007021FF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semiHidden/>
    <w:rsid w:val="007021FF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21FF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7021F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7021FF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uiPriority w:val="99"/>
    <w:rsid w:val="007021F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7021FF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uiPriority w:val="99"/>
    <w:rsid w:val="007021FF"/>
    <w:rPr>
      <w:color w:val="0000FF"/>
      <w:u w:val="single"/>
    </w:rPr>
  </w:style>
  <w:style w:type="paragraph" w:styleId="a7">
    <w:name w:val="List Paragraph"/>
    <w:aliases w:val="מכרזים - טקסט סעיפים,style 2,List Paragraph1"/>
    <w:basedOn w:val="a"/>
    <w:link w:val="a8"/>
    <w:uiPriority w:val="34"/>
    <w:qFormat/>
    <w:rsid w:val="007021FF"/>
    <w:pPr>
      <w:ind w:left="720"/>
      <w:contextualSpacing/>
    </w:pPr>
    <w:rPr>
      <w:rFonts w:cs="David"/>
      <w:sz w:val="26"/>
      <w:szCs w:val="26"/>
      <w:lang w:eastAsia="he-IL"/>
    </w:rPr>
  </w:style>
  <w:style w:type="character" w:customStyle="1" w:styleId="a8">
    <w:name w:val="פיסקת רשימה תו"/>
    <w:aliases w:val="מכרזים - טקסט סעיפים תו,style 2 תו,List Paragraph1 תו"/>
    <w:link w:val="a7"/>
    <w:uiPriority w:val="34"/>
    <w:locked/>
    <w:rsid w:val="007021FF"/>
    <w:rPr>
      <w:rFonts w:ascii="Times New Roman" w:eastAsia="Times New Roman" w:hAnsi="Times New Roman" w:cs="David"/>
      <w:sz w:val="26"/>
      <w:szCs w:val="26"/>
      <w:lang w:eastAsia="he-IL"/>
    </w:rPr>
  </w:style>
  <w:style w:type="table" w:customStyle="1" w:styleId="GridTable4Accent1">
    <w:name w:val="Grid Table 4 Accent 1"/>
    <w:basedOn w:val="a1"/>
    <w:uiPriority w:val="49"/>
    <w:rsid w:val="007021FF"/>
    <w:pPr>
      <w:spacing w:after="0" w:line="240" w:lineRule="auto"/>
    </w:pPr>
    <w:rPr>
      <w:sz w:val="24"/>
      <w:szCs w:val="24"/>
      <w:lang w:bidi="ar-SA"/>
    </w:r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a9">
    <w:name w:val="Table Grid"/>
    <w:aliases w:val="טקסט טבלה תחתונה"/>
    <w:basedOn w:val="a1"/>
    <w:uiPriority w:val="39"/>
    <w:rsid w:val="007021FF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Balloon Text"/>
    <w:basedOn w:val="a"/>
    <w:link w:val="ab"/>
    <w:uiPriority w:val="99"/>
    <w:semiHidden/>
    <w:unhideWhenUsed/>
    <w:rsid w:val="007021FF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semiHidden/>
    <w:rsid w:val="007021FF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465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09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91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7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3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97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1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84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1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82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4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44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31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razimtasuka@Economy.gov.il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jpeg"/><Relationship Id="rId1" Type="http://schemas.openxmlformats.org/officeDocument/2006/relationships/hyperlink" Target="http://www.most.gov.il" TargetMode="Externa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portal/Documents%20and%20Settings/sigi/Desktop/0" TargetMode="External"/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354</Words>
  <Characters>1770</Characters>
  <Application>Microsoft Office Word</Application>
  <DocSecurity>4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Economy</Company>
  <LinksUpToDate>false</LinksUpToDate>
  <CharactersWithSpaces>2120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cp:lastPrinted>2018-11-14T12:31:00Z</cp:lastPrinted>
  <dcterms:created xsi:type="dcterms:W3CDTF">2018-12-04T07:40:00Z</dcterms:created>
  <dcterms:modified xsi:type="dcterms:W3CDTF">2018-12-04T07:40:00Z</dcterms:modified>
</cp:coreProperties>
</file>